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D9F6B" w14:textId="5E206B4A" w:rsidR="00F83F61" w:rsidRPr="00CB0589" w:rsidRDefault="00F83F61" w:rsidP="00C11730">
      <w:pPr>
        <w:pStyle w:val="ConsPlusNormal"/>
        <w:jc w:val="center"/>
        <w:rPr>
          <w:sz w:val="20"/>
        </w:rPr>
      </w:pPr>
      <w:r w:rsidRPr="00CB0589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F83F61">
        <w:rPr>
          <w:sz w:val="20"/>
        </w:rPr>
        <w:t xml:space="preserve">Приложение № </w:t>
      </w:r>
      <w:r w:rsidR="000079DA">
        <w:rPr>
          <w:sz w:val="20"/>
        </w:rPr>
        <w:t>1</w:t>
      </w:r>
      <w:r w:rsidRPr="00F83F61">
        <w:rPr>
          <w:sz w:val="20"/>
        </w:rPr>
        <w:t xml:space="preserve"> к постановлению</w:t>
      </w:r>
    </w:p>
    <w:p w14:paraId="63E9BF42" w14:textId="2B1304FA" w:rsidR="00F83F61" w:rsidRDefault="00F83F61" w:rsidP="00C11730">
      <w:pPr>
        <w:pStyle w:val="ConsPlusNormal"/>
        <w:jc w:val="center"/>
        <w:rPr>
          <w:sz w:val="20"/>
        </w:rPr>
      </w:pPr>
      <w:r w:rsidRPr="00F83F61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                      </w:t>
      </w:r>
      <w:r w:rsidRPr="00F83F61">
        <w:rPr>
          <w:sz w:val="20"/>
        </w:rPr>
        <w:t>админ</w:t>
      </w:r>
      <w:r>
        <w:rPr>
          <w:sz w:val="20"/>
        </w:rPr>
        <w:t>и</w:t>
      </w:r>
      <w:r w:rsidRPr="00F83F61">
        <w:rPr>
          <w:sz w:val="20"/>
        </w:rPr>
        <w:t>страции Гайского</w:t>
      </w:r>
      <w:r>
        <w:rPr>
          <w:sz w:val="20"/>
        </w:rPr>
        <w:t xml:space="preserve"> </w:t>
      </w:r>
      <w:r w:rsidR="00AE5A4D">
        <w:rPr>
          <w:sz w:val="20"/>
        </w:rPr>
        <w:t>муниципального</w:t>
      </w:r>
      <w:r w:rsidRPr="00F83F61">
        <w:rPr>
          <w:sz w:val="20"/>
        </w:rPr>
        <w:t xml:space="preserve"> округа</w:t>
      </w:r>
    </w:p>
    <w:p w14:paraId="195B3CB1" w14:textId="7081E108" w:rsidR="00F83F61" w:rsidRPr="00F83F61" w:rsidRDefault="00F83F61" w:rsidP="00C11730">
      <w:pPr>
        <w:pStyle w:val="ConsPlusNormal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E5A4D">
        <w:rPr>
          <w:sz w:val="20"/>
        </w:rPr>
        <w:t xml:space="preserve"> </w:t>
      </w:r>
      <w:r>
        <w:rPr>
          <w:sz w:val="20"/>
        </w:rPr>
        <w:t>от__________________ № ____________</w:t>
      </w:r>
    </w:p>
    <w:p w14:paraId="5C34137D" w14:textId="77777777" w:rsidR="00F83F61" w:rsidRPr="00F83F61" w:rsidRDefault="00F83F61" w:rsidP="00C11730">
      <w:pPr>
        <w:pStyle w:val="ConsPlusNormal"/>
        <w:jc w:val="center"/>
        <w:rPr>
          <w:sz w:val="20"/>
        </w:rPr>
      </w:pPr>
    </w:p>
    <w:p w14:paraId="54DC7D4C" w14:textId="77777777" w:rsidR="00F83F61" w:rsidRPr="00F83F61" w:rsidRDefault="00F83F61" w:rsidP="00C11730">
      <w:pPr>
        <w:pStyle w:val="ConsPlusNormal"/>
        <w:jc w:val="center"/>
        <w:rPr>
          <w:sz w:val="20"/>
        </w:rPr>
      </w:pPr>
    </w:p>
    <w:p w14:paraId="6F39F237" w14:textId="77777777" w:rsidR="00140777" w:rsidRPr="00F83F61" w:rsidRDefault="00140777" w:rsidP="00140777">
      <w:pPr>
        <w:pStyle w:val="ConsPlusNormal"/>
        <w:jc w:val="center"/>
        <w:rPr>
          <w:b/>
          <w:sz w:val="28"/>
          <w:szCs w:val="28"/>
        </w:rPr>
      </w:pPr>
      <w:r w:rsidRPr="00F83F61">
        <w:rPr>
          <w:b/>
          <w:sz w:val="28"/>
          <w:szCs w:val="28"/>
        </w:rPr>
        <w:t>Отчет</w:t>
      </w:r>
    </w:p>
    <w:p w14:paraId="1D0E0E7C" w14:textId="77777777" w:rsidR="00140777" w:rsidRPr="00F83F61" w:rsidRDefault="00140777" w:rsidP="00140777">
      <w:pPr>
        <w:pStyle w:val="ConsPlusNormal"/>
        <w:jc w:val="center"/>
        <w:rPr>
          <w:b/>
          <w:sz w:val="28"/>
          <w:szCs w:val="28"/>
        </w:rPr>
      </w:pPr>
      <w:r w:rsidRPr="00F83F61">
        <w:rPr>
          <w:b/>
          <w:sz w:val="28"/>
          <w:szCs w:val="28"/>
        </w:rPr>
        <w:t>о достижении значений показателей</w:t>
      </w:r>
    </w:p>
    <w:p w14:paraId="567A0BB0" w14:textId="4D2DC2AB" w:rsidR="00C11730" w:rsidRPr="00D90C8C" w:rsidRDefault="00140777" w:rsidP="00140777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программ (комплексных программ), результатов структурных элементов муниципальных программ (комплексных программ) Гайского городского округа.</w:t>
      </w:r>
    </w:p>
    <w:p w14:paraId="231F461E" w14:textId="77777777" w:rsidR="00C11730" w:rsidRPr="00DA6209" w:rsidRDefault="00C11730" w:rsidP="00C11730">
      <w:pPr>
        <w:pStyle w:val="ConsPlusNormal"/>
        <w:jc w:val="both"/>
        <w:rPr>
          <w:sz w:val="20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67"/>
        <w:gridCol w:w="4820"/>
        <w:gridCol w:w="1134"/>
        <w:gridCol w:w="1701"/>
        <w:gridCol w:w="142"/>
        <w:gridCol w:w="1559"/>
        <w:gridCol w:w="1701"/>
        <w:gridCol w:w="2410"/>
      </w:tblGrid>
      <w:tr w:rsidR="00C11730" w:rsidRPr="00237B57" w14:paraId="5E42DB9B" w14:textId="77777777" w:rsidTr="00015550">
        <w:tc>
          <w:tcPr>
            <w:tcW w:w="500" w:type="dxa"/>
            <w:vMerge w:val="restart"/>
          </w:tcPr>
          <w:p w14:paraId="01D1A4F3" w14:textId="77777777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№ п/п</w:t>
            </w:r>
          </w:p>
        </w:tc>
        <w:tc>
          <w:tcPr>
            <w:tcW w:w="4887" w:type="dxa"/>
            <w:gridSpan w:val="2"/>
            <w:vMerge w:val="restart"/>
          </w:tcPr>
          <w:p w14:paraId="62B1ACA8" w14:textId="361DC62D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Наименование показателя (</w:t>
            </w:r>
            <w:r w:rsidR="00156A82">
              <w:rPr>
                <w:sz w:val="20"/>
              </w:rPr>
              <w:t>результата</w:t>
            </w:r>
            <w:r w:rsidRPr="00DA6209">
              <w:rPr>
                <w:sz w:val="20"/>
              </w:rPr>
              <w:t>)</w:t>
            </w:r>
          </w:p>
        </w:tc>
        <w:tc>
          <w:tcPr>
            <w:tcW w:w="1134" w:type="dxa"/>
            <w:vMerge w:val="restart"/>
          </w:tcPr>
          <w:p w14:paraId="55399395" w14:textId="77777777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Единица измерения</w:t>
            </w:r>
          </w:p>
        </w:tc>
        <w:tc>
          <w:tcPr>
            <w:tcW w:w="5103" w:type="dxa"/>
            <w:gridSpan w:val="4"/>
          </w:tcPr>
          <w:p w14:paraId="1CDF90D9" w14:textId="059AB955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Значение показателя (</w:t>
            </w:r>
            <w:r w:rsidR="00156A82">
              <w:rPr>
                <w:sz w:val="20"/>
              </w:rPr>
              <w:t>результата</w:t>
            </w:r>
            <w:r w:rsidRPr="00DA6209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</w:tcPr>
          <w:p w14:paraId="47C4A6E1" w14:textId="15F07C83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Обоснование отклонения значения показателя (</w:t>
            </w:r>
            <w:r w:rsidR="00156A82">
              <w:rPr>
                <w:sz w:val="20"/>
              </w:rPr>
              <w:t>результата</w:t>
            </w:r>
            <w:r w:rsidRPr="00DA6209">
              <w:rPr>
                <w:sz w:val="20"/>
              </w:rPr>
              <w:t>) (при наличии)</w:t>
            </w:r>
          </w:p>
        </w:tc>
      </w:tr>
      <w:tr w:rsidR="00C11730" w:rsidRPr="00DA6209" w14:paraId="08B93768" w14:textId="77777777" w:rsidTr="00015550">
        <w:tc>
          <w:tcPr>
            <w:tcW w:w="500" w:type="dxa"/>
            <w:vMerge/>
          </w:tcPr>
          <w:p w14:paraId="45EFA94B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887" w:type="dxa"/>
            <w:gridSpan w:val="2"/>
            <w:vMerge/>
          </w:tcPr>
          <w:p w14:paraId="163E6FE0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14:paraId="74569EBE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3A14CBF8" w14:textId="77777777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год, предшествующий отчетному (текущему) году</w:t>
            </w:r>
          </w:p>
        </w:tc>
        <w:tc>
          <w:tcPr>
            <w:tcW w:w="3260" w:type="dxa"/>
            <w:gridSpan w:val="2"/>
          </w:tcPr>
          <w:p w14:paraId="4AE1C721" w14:textId="77777777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отчетный год</w:t>
            </w:r>
          </w:p>
        </w:tc>
        <w:tc>
          <w:tcPr>
            <w:tcW w:w="2410" w:type="dxa"/>
            <w:vMerge/>
          </w:tcPr>
          <w:p w14:paraId="52A11541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11730" w:rsidRPr="00DA6209" w14:paraId="0CB4E46A" w14:textId="77777777" w:rsidTr="00015550">
        <w:tc>
          <w:tcPr>
            <w:tcW w:w="500" w:type="dxa"/>
            <w:vMerge/>
          </w:tcPr>
          <w:p w14:paraId="448F4DA0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87" w:type="dxa"/>
            <w:gridSpan w:val="2"/>
            <w:vMerge/>
          </w:tcPr>
          <w:p w14:paraId="48A1B97C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559306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10F64A3D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8ABFC7" w14:textId="77777777" w:rsidR="00C11730" w:rsidRPr="00DA6209" w:rsidRDefault="00C11730" w:rsidP="00C11730">
            <w:pPr>
              <w:pStyle w:val="ConsPlusNormal"/>
              <w:ind w:left="-108" w:firstLine="46"/>
              <w:jc w:val="center"/>
              <w:rPr>
                <w:sz w:val="20"/>
              </w:rPr>
            </w:pPr>
            <w:r w:rsidRPr="00DA6209">
              <w:rPr>
                <w:sz w:val="20"/>
              </w:rPr>
              <w:t>план</w:t>
            </w:r>
          </w:p>
        </w:tc>
        <w:tc>
          <w:tcPr>
            <w:tcW w:w="1701" w:type="dxa"/>
          </w:tcPr>
          <w:p w14:paraId="0CEC2949" w14:textId="77777777" w:rsidR="00C11730" w:rsidRPr="00DA6209" w:rsidRDefault="00C11730" w:rsidP="00344E1F">
            <w:pPr>
              <w:pStyle w:val="ConsPlusNormal"/>
              <w:jc w:val="center"/>
              <w:rPr>
                <w:sz w:val="20"/>
              </w:rPr>
            </w:pPr>
            <w:r w:rsidRPr="00DA6209">
              <w:rPr>
                <w:sz w:val="20"/>
              </w:rPr>
              <w:t xml:space="preserve">факт на отчетную дату </w:t>
            </w:r>
            <w:hyperlink w:anchor="P1064" w:history="1">
              <w:r w:rsidRPr="00DA6209">
                <w:rPr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2410" w:type="dxa"/>
            <w:vMerge/>
          </w:tcPr>
          <w:p w14:paraId="5AF88FE3" w14:textId="77777777" w:rsidR="00C11730" w:rsidRPr="00DA6209" w:rsidRDefault="00C11730" w:rsidP="00344E1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11730" w:rsidRPr="00237B57" w14:paraId="55A8F33C" w14:textId="77777777" w:rsidTr="001645A2">
        <w:tc>
          <w:tcPr>
            <w:tcW w:w="14034" w:type="dxa"/>
            <w:gridSpan w:val="9"/>
          </w:tcPr>
          <w:p w14:paraId="12AB6E08" w14:textId="77777777" w:rsidR="00C11730" w:rsidRPr="003E70DE" w:rsidRDefault="00957330" w:rsidP="00E26349">
            <w:pPr>
              <w:pStyle w:val="ConsPlusNormal"/>
              <w:numPr>
                <w:ilvl w:val="0"/>
                <w:numId w:val="7"/>
              </w:numPr>
              <w:jc w:val="center"/>
              <w:rPr>
                <w:b/>
                <w:szCs w:val="24"/>
              </w:rPr>
            </w:pPr>
            <w:r w:rsidRPr="00E26349">
              <w:rPr>
                <w:b/>
                <w:szCs w:val="24"/>
              </w:rPr>
              <w:t>Муниципальная программа «</w:t>
            </w:r>
            <w:r w:rsidR="00C11730" w:rsidRPr="00E26349">
              <w:rPr>
                <w:b/>
                <w:szCs w:val="24"/>
              </w:rPr>
              <w:t>Развитие физиче</w:t>
            </w:r>
            <w:r w:rsidR="00107113" w:rsidRPr="00E26349">
              <w:rPr>
                <w:b/>
                <w:szCs w:val="24"/>
              </w:rPr>
              <w:t>ской культуры и массового спорта</w:t>
            </w:r>
            <w:r w:rsidR="00C11730" w:rsidRPr="00E26349">
              <w:rPr>
                <w:b/>
                <w:szCs w:val="24"/>
              </w:rPr>
              <w:t xml:space="preserve"> на территории Гайского городского округа</w:t>
            </w:r>
            <w:r w:rsidRPr="00E26349">
              <w:rPr>
                <w:b/>
                <w:szCs w:val="24"/>
              </w:rPr>
              <w:t>»</w:t>
            </w:r>
          </w:p>
        </w:tc>
      </w:tr>
      <w:tr w:rsidR="00C11730" w:rsidRPr="003E2888" w14:paraId="5090ADC3" w14:textId="77777777" w:rsidTr="00015550">
        <w:tc>
          <w:tcPr>
            <w:tcW w:w="500" w:type="dxa"/>
          </w:tcPr>
          <w:p w14:paraId="4D8825D4" w14:textId="77777777" w:rsidR="00C11730" w:rsidRPr="003E70DE" w:rsidRDefault="00A958CA" w:rsidP="00344E1F">
            <w:pPr>
              <w:pStyle w:val="ConsPlusNormal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1</w:t>
            </w:r>
          </w:p>
        </w:tc>
        <w:tc>
          <w:tcPr>
            <w:tcW w:w="4887" w:type="dxa"/>
            <w:gridSpan w:val="2"/>
            <w:vAlign w:val="center"/>
          </w:tcPr>
          <w:p w14:paraId="7B201878" w14:textId="309E0557" w:rsidR="00C11730" w:rsidRPr="003E70DE" w:rsidRDefault="000C58BB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Уровень обеспеченности граждан спортивными сооружениями исходя из единовременной пропускной способностями объектов спорта </w:t>
            </w:r>
          </w:p>
        </w:tc>
        <w:tc>
          <w:tcPr>
            <w:tcW w:w="1134" w:type="dxa"/>
            <w:vAlign w:val="center"/>
          </w:tcPr>
          <w:p w14:paraId="1957A75C" w14:textId="77777777" w:rsidR="00C11730" w:rsidRPr="003E70DE" w:rsidRDefault="00C117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52BC4053" w14:textId="5334A089" w:rsidR="00C11730" w:rsidRPr="00B50625" w:rsidRDefault="00A22B8D" w:rsidP="00D477FD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86,9</w:t>
            </w:r>
          </w:p>
        </w:tc>
        <w:tc>
          <w:tcPr>
            <w:tcW w:w="1559" w:type="dxa"/>
            <w:vAlign w:val="center"/>
          </w:tcPr>
          <w:p w14:paraId="1AFC8A12" w14:textId="2C9AC5A2" w:rsidR="00C11730" w:rsidRPr="003E70DE" w:rsidRDefault="00A22B8D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1701" w:type="dxa"/>
            <w:vAlign w:val="center"/>
          </w:tcPr>
          <w:p w14:paraId="654986D0" w14:textId="16C852E5" w:rsidR="00C11730" w:rsidRPr="003E70DE" w:rsidRDefault="00A22B8D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2410" w:type="dxa"/>
            <w:vAlign w:val="center"/>
          </w:tcPr>
          <w:p w14:paraId="50C5D532" w14:textId="2AE79F9E" w:rsidR="00C11730" w:rsidRPr="003E70DE" w:rsidRDefault="00E54F1B" w:rsidP="00E54F1B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156A82" w:rsidRPr="003E2888" w14:paraId="7C080E4F" w14:textId="77777777" w:rsidTr="00015550">
        <w:tc>
          <w:tcPr>
            <w:tcW w:w="500" w:type="dxa"/>
          </w:tcPr>
          <w:p w14:paraId="5967006F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  <w:vAlign w:val="bottom"/>
          </w:tcPr>
          <w:p w14:paraId="5F88800F" w14:textId="72B551B8" w:rsidR="00156A82" w:rsidRPr="003E70DE" w:rsidRDefault="00156A82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1134" w:type="dxa"/>
            <w:vAlign w:val="center"/>
          </w:tcPr>
          <w:p w14:paraId="12A5A235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4EF6C2F7" w14:textId="0DEBD35A" w:rsidR="00156A82" w:rsidRPr="003E70DE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56,0</w:t>
            </w:r>
          </w:p>
        </w:tc>
        <w:tc>
          <w:tcPr>
            <w:tcW w:w="1559" w:type="dxa"/>
            <w:vAlign w:val="center"/>
          </w:tcPr>
          <w:p w14:paraId="4D375706" w14:textId="1CD1D680" w:rsidR="00156A82" w:rsidRPr="003E70DE" w:rsidRDefault="00A22B8D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60,4</w:t>
            </w:r>
          </w:p>
        </w:tc>
        <w:tc>
          <w:tcPr>
            <w:tcW w:w="1701" w:type="dxa"/>
            <w:vAlign w:val="center"/>
          </w:tcPr>
          <w:p w14:paraId="5CA83298" w14:textId="7BA40AA2" w:rsidR="00156A82" w:rsidRPr="003E70DE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62,0</w:t>
            </w:r>
          </w:p>
        </w:tc>
        <w:tc>
          <w:tcPr>
            <w:tcW w:w="2410" w:type="dxa"/>
            <w:vAlign w:val="center"/>
          </w:tcPr>
          <w:p w14:paraId="3BA9CC1B" w14:textId="25E03BA6" w:rsidR="00156A82" w:rsidRPr="00156A82" w:rsidRDefault="00E54F1B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156A82" w:rsidRPr="003E2888" w14:paraId="2DCC5C23" w14:textId="77777777" w:rsidTr="00015550">
        <w:tc>
          <w:tcPr>
            <w:tcW w:w="500" w:type="dxa"/>
          </w:tcPr>
          <w:p w14:paraId="2C286DB6" w14:textId="41A6C29F" w:rsidR="00156A82" w:rsidRPr="003E70DE" w:rsidRDefault="00156A82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  <w:vAlign w:val="bottom"/>
          </w:tcPr>
          <w:p w14:paraId="2605A986" w14:textId="7B5D4FF9" w:rsidR="00156A82" w:rsidRDefault="00156A82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человек, привлеченных к участию в массовых спортивных мероприятиях</w:t>
            </w:r>
          </w:p>
        </w:tc>
        <w:tc>
          <w:tcPr>
            <w:tcW w:w="1134" w:type="dxa"/>
            <w:vAlign w:val="center"/>
          </w:tcPr>
          <w:p w14:paraId="74B52934" w14:textId="77777777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Кол-во</w:t>
            </w:r>
          </w:p>
          <w:p w14:paraId="42453B51" w14:textId="6FC26B7A" w:rsidR="00156A82" w:rsidRP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843" w:type="dxa"/>
            <w:gridSpan w:val="2"/>
            <w:vAlign w:val="center"/>
          </w:tcPr>
          <w:p w14:paraId="750170C2" w14:textId="57C3510F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8933</w:t>
            </w:r>
          </w:p>
        </w:tc>
        <w:tc>
          <w:tcPr>
            <w:tcW w:w="1559" w:type="dxa"/>
            <w:vAlign w:val="center"/>
          </w:tcPr>
          <w:p w14:paraId="534FB69D" w14:textId="4D435ABA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15777</w:t>
            </w:r>
          </w:p>
        </w:tc>
        <w:tc>
          <w:tcPr>
            <w:tcW w:w="1701" w:type="dxa"/>
            <w:vAlign w:val="center"/>
          </w:tcPr>
          <w:p w14:paraId="341D93DB" w14:textId="23224C15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15777</w:t>
            </w:r>
          </w:p>
        </w:tc>
        <w:tc>
          <w:tcPr>
            <w:tcW w:w="2410" w:type="dxa"/>
            <w:vAlign w:val="center"/>
          </w:tcPr>
          <w:p w14:paraId="6DBE04D5" w14:textId="5C5FA060" w:rsidR="00156A82" w:rsidRDefault="00E54F1B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156A82" w:rsidRPr="003E2888" w14:paraId="26903A5D" w14:textId="77777777" w:rsidTr="00015550">
        <w:tc>
          <w:tcPr>
            <w:tcW w:w="500" w:type="dxa"/>
          </w:tcPr>
          <w:p w14:paraId="50B0DB46" w14:textId="061BD376" w:rsidR="00156A82" w:rsidRDefault="00156A82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  <w:vAlign w:val="bottom"/>
          </w:tcPr>
          <w:p w14:paraId="2BD8F867" w14:textId="42C2C32D" w:rsidR="00156A82" w:rsidRDefault="00156A82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Проведение тестирования выполнения нормативов испытаний (тестов) ГТО</w:t>
            </w:r>
          </w:p>
        </w:tc>
        <w:tc>
          <w:tcPr>
            <w:tcW w:w="1134" w:type="dxa"/>
            <w:vAlign w:val="center"/>
          </w:tcPr>
          <w:p w14:paraId="7352CD95" w14:textId="77777777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Кол-во</w:t>
            </w:r>
          </w:p>
          <w:p w14:paraId="3DBE5771" w14:textId="4AA5B5A7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843" w:type="dxa"/>
            <w:gridSpan w:val="2"/>
            <w:vAlign w:val="center"/>
          </w:tcPr>
          <w:p w14:paraId="4A2D6397" w14:textId="68F71013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130</w:t>
            </w:r>
          </w:p>
        </w:tc>
        <w:tc>
          <w:tcPr>
            <w:tcW w:w="1559" w:type="dxa"/>
            <w:vAlign w:val="center"/>
          </w:tcPr>
          <w:p w14:paraId="4A527404" w14:textId="346B808F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600</w:t>
            </w:r>
          </w:p>
        </w:tc>
        <w:tc>
          <w:tcPr>
            <w:tcW w:w="1701" w:type="dxa"/>
            <w:vAlign w:val="center"/>
          </w:tcPr>
          <w:p w14:paraId="5839A753" w14:textId="770185E6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600</w:t>
            </w:r>
          </w:p>
        </w:tc>
        <w:tc>
          <w:tcPr>
            <w:tcW w:w="2410" w:type="dxa"/>
            <w:vAlign w:val="center"/>
          </w:tcPr>
          <w:p w14:paraId="36D50E3E" w14:textId="15B6A6AE" w:rsidR="00156A82" w:rsidRDefault="00E54F1B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156A82" w:rsidRPr="00F92384" w14:paraId="4EE0B6B9" w14:textId="77777777" w:rsidTr="00015550">
        <w:tc>
          <w:tcPr>
            <w:tcW w:w="500" w:type="dxa"/>
          </w:tcPr>
          <w:p w14:paraId="06671B99" w14:textId="1DCEC667" w:rsidR="00156A82" w:rsidRDefault="00156A82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  <w:vAlign w:val="bottom"/>
          </w:tcPr>
          <w:p w14:paraId="3C9A77B4" w14:textId="4C6E636E" w:rsidR="00156A82" w:rsidRDefault="00156A82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Спортивная подготовка по олимпийским видам спорта</w:t>
            </w:r>
          </w:p>
        </w:tc>
        <w:tc>
          <w:tcPr>
            <w:tcW w:w="1134" w:type="dxa"/>
            <w:vAlign w:val="center"/>
          </w:tcPr>
          <w:p w14:paraId="6BDCCE0C" w14:textId="77777777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Кол-во</w:t>
            </w:r>
          </w:p>
          <w:p w14:paraId="0CEEFF6E" w14:textId="5D90D182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843" w:type="dxa"/>
            <w:gridSpan w:val="2"/>
            <w:vAlign w:val="center"/>
          </w:tcPr>
          <w:p w14:paraId="47C9DAAE" w14:textId="2BA3FBEF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634</w:t>
            </w:r>
          </w:p>
        </w:tc>
        <w:tc>
          <w:tcPr>
            <w:tcW w:w="1559" w:type="dxa"/>
            <w:vAlign w:val="center"/>
          </w:tcPr>
          <w:p w14:paraId="25D71623" w14:textId="4B3836E4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465</w:t>
            </w:r>
          </w:p>
        </w:tc>
        <w:tc>
          <w:tcPr>
            <w:tcW w:w="1701" w:type="dxa"/>
            <w:vAlign w:val="center"/>
          </w:tcPr>
          <w:p w14:paraId="4778F6C9" w14:textId="1C7EB01D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465</w:t>
            </w:r>
          </w:p>
        </w:tc>
        <w:tc>
          <w:tcPr>
            <w:tcW w:w="2410" w:type="dxa"/>
            <w:vAlign w:val="center"/>
          </w:tcPr>
          <w:p w14:paraId="06A04E19" w14:textId="4B953BE6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156A82" w:rsidRPr="00156A82" w14:paraId="675DCFB2" w14:textId="77777777" w:rsidTr="00015550">
        <w:tc>
          <w:tcPr>
            <w:tcW w:w="500" w:type="dxa"/>
          </w:tcPr>
          <w:p w14:paraId="5F18E96E" w14:textId="14F5D767" w:rsidR="00156A82" w:rsidRDefault="00156A82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  <w:vAlign w:val="bottom"/>
          </w:tcPr>
          <w:p w14:paraId="59BFF794" w14:textId="32DFC951" w:rsidR="00156A82" w:rsidRDefault="00156A82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Спортивная подготовка по не олимпийским видам спорта</w:t>
            </w:r>
          </w:p>
        </w:tc>
        <w:tc>
          <w:tcPr>
            <w:tcW w:w="1134" w:type="dxa"/>
            <w:vAlign w:val="center"/>
          </w:tcPr>
          <w:p w14:paraId="57A55829" w14:textId="77777777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Кол-во</w:t>
            </w:r>
          </w:p>
          <w:p w14:paraId="3489C1B5" w14:textId="3AB8A5EA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843" w:type="dxa"/>
            <w:gridSpan w:val="2"/>
            <w:vAlign w:val="center"/>
          </w:tcPr>
          <w:p w14:paraId="23D90789" w14:textId="7F762262" w:rsidR="00156A82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57</w:t>
            </w:r>
          </w:p>
        </w:tc>
        <w:tc>
          <w:tcPr>
            <w:tcW w:w="1559" w:type="dxa"/>
            <w:vAlign w:val="center"/>
          </w:tcPr>
          <w:p w14:paraId="5802D0E2" w14:textId="77510FAA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58</w:t>
            </w:r>
          </w:p>
        </w:tc>
        <w:tc>
          <w:tcPr>
            <w:tcW w:w="1701" w:type="dxa"/>
            <w:vAlign w:val="center"/>
          </w:tcPr>
          <w:p w14:paraId="7F145E31" w14:textId="65ED8A48" w:rsidR="00156A82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58</w:t>
            </w:r>
          </w:p>
        </w:tc>
        <w:tc>
          <w:tcPr>
            <w:tcW w:w="2410" w:type="dxa"/>
            <w:vAlign w:val="center"/>
          </w:tcPr>
          <w:p w14:paraId="4B6E73D0" w14:textId="1214CEE7" w:rsidR="00156A82" w:rsidRDefault="00E54F1B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A22B8D" w:rsidRPr="00A22B8D" w14:paraId="56B1F277" w14:textId="77777777" w:rsidTr="00015550">
        <w:tc>
          <w:tcPr>
            <w:tcW w:w="500" w:type="dxa"/>
          </w:tcPr>
          <w:p w14:paraId="648970D0" w14:textId="03AF994C" w:rsidR="00A22B8D" w:rsidRDefault="00A22B8D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  <w:vAlign w:val="bottom"/>
          </w:tcPr>
          <w:p w14:paraId="07B9C644" w14:textId="116532CF" w:rsidR="00A22B8D" w:rsidRDefault="00A22B8D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Реализация дополнительных образовательных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программ спортивной подготовки по олимпийским видам спорта</w:t>
            </w:r>
          </w:p>
        </w:tc>
        <w:tc>
          <w:tcPr>
            <w:tcW w:w="1134" w:type="dxa"/>
            <w:vAlign w:val="center"/>
          </w:tcPr>
          <w:p w14:paraId="3A97553A" w14:textId="77777777" w:rsidR="00A22B8D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Кол-во </w:t>
            </w:r>
          </w:p>
          <w:p w14:paraId="7CF7C4FD" w14:textId="42CFD7D1" w:rsidR="00A22B8D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чел.</w:t>
            </w:r>
          </w:p>
        </w:tc>
        <w:tc>
          <w:tcPr>
            <w:tcW w:w="1843" w:type="dxa"/>
            <w:gridSpan w:val="2"/>
            <w:vAlign w:val="center"/>
          </w:tcPr>
          <w:p w14:paraId="484D1725" w14:textId="5AAD65EA" w:rsidR="00A22B8D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14:paraId="507DBC62" w14:textId="2A7F3490" w:rsidR="00A22B8D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1701" w:type="dxa"/>
            <w:vAlign w:val="center"/>
          </w:tcPr>
          <w:p w14:paraId="02B0E28F" w14:textId="25B0D967" w:rsidR="00A22B8D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2410" w:type="dxa"/>
            <w:vAlign w:val="center"/>
          </w:tcPr>
          <w:p w14:paraId="56F02B17" w14:textId="19BE7DA6" w:rsidR="00A22B8D" w:rsidRDefault="00A22B8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Исполнено 100% за 4 кв.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2024г. </w:t>
            </w:r>
          </w:p>
        </w:tc>
      </w:tr>
      <w:tr w:rsidR="00A22B8D" w:rsidRPr="00A22B8D" w14:paraId="49A25EDA" w14:textId="77777777" w:rsidTr="00015550">
        <w:tc>
          <w:tcPr>
            <w:tcW w:w="500" w:type="dxa"/>
          </w:tcPr>
          <w:p w14:paraId="26D89E3B" w14:textId="751D9B12" w:rsidR="00A22B8D" w:rsidRDefault="00A22B8D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4887" w:type="dxa"/>
            <w:gridSpan w:val="2"/>
            <w:vAlign w:val="bottom"/>
          </w:tcPr>
          <w:p w14:paraId="5F3B07FC" w14:textId="6558266F" w:rsidR="00A22B8D" w:rsidRPr="00BC5548" w:rsidRDefault="00BC5548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w="1134" w:type="dxa"/>
            <w:vAlign w:val="center"/>
          </w:tcPr>
          <w:p w14:paraId="0AFB1A5E" w14:textId="77777777" w:rsidR="00BC5548" w:rsidRDefault="00BC5548" w:rsidP="00BC5548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Кол-во </w:t>
            </w:r>
          </w:p>
          <w:p w14:paraId="76AE447B" w14:textId="5E2F42D1" w:rsidR="00A22B8D" w:rsidRDefault="00BC5548" w:rsidP="00BC5548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843" w:type="dxa"/>
            <w:gridSpan w:val="2"/>
            <w:vAlign w:val="center"/>
          </w:tcPr>
          <w:p w14:paraId="16861F24" w14:textId="56232E61" w:rsidR="00A22B8D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14:paraId="326576AE" w14:textId="1EB73301" w:rsidR="00A22B8D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vAlign w:val="center"/>
          </w:tcPr>
          <w:p w14:paraId="7986B970" w14:textId="752C7930" w:rsidR="00A22B8D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410" w:type="dxa"/>
            <w:vAlign w:val="center"/>
          </w:tcPr>
          <w:p w14:paraId="408501C9" w14:textId="60CCC991" w:rsidR="00A22B8D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BC5548" w:rsidRPr="00A22B8D" w14:paraId="5EA3DEC4" w14:textId="77777777" w:rsidTr="00015550">
        <w:tc>
          <w:tcPr>
            <w:tcW w:w="500" w:type="dxa"/>
          </w:tcPr>
          <w:p w14:paraId="7CAAA002" w14:textId="4FA5E8EF" w:rsidR="00BC5548" w:rsidRDefault="00BC554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  <w:vAlign w:val="bottom"/>
          </w:tcPr>
          <w:p w14:paraId="38C974DF" w14:textId="357E95B3" w:rsidR="00BC5548" w:rsidRDefault="00BC5548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Реализация дополнительных общеразвивающих программ</w:t>
            </w:r>
          </w:p>
        </w:tc>
        <w:tc>
          <w:tcPr>
            <w:tcW w:w="1134" w:type="dxa"/>
            <w:vAlign w:val="center"/>
          </w:tcPr>
          <w:p w14:paraId="23956A80" w14:textId="7AA87CBB" w:rsidR="00BC5548" w:rsidRDefault="00BC5548" w:rsidP="00BC5548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Кол-во человеко-часов</w:t>
            </w:r>
          </w:p>
        </w:tc>
        <w:tc>
          <w:tcPr>
            <w:tcW w:w="1843" w:type="dxa"/>
            <w:gridSpan w:val="2"/>
            <w:vAlign w:val="center"/>
          </w:tcPr>
          <w:p w14:paraId="36238206" w14:textId="2CC61343" w:rsidR="00BC5548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14:paraId="0B3FEBA3" w14:textId="48160DBE" w:rsidR="00BC5548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35763</w:t>
            </w:r>
          </w:p>
        </w:tc>
        <w:tc>
          <w:tcPr>
            <w:tcW w:w="1701" w:type="dxa"/>
            <w:vAlign w:val="center"/>
          </w:tcPr>
          <w:p w14:paraId="2E3F7C52" w14:textId="1A99C43D" w:rsidR="00BC5548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35763</w:t>
            </w:r>
          </w:p>
        </w:tc>
        <w:tc>
          <w:tcPr>
            <w:tcW w:w="2410" w:type="dxa"/>
            <w:vAlign w:val="center"/>
          </w:tcPr>
          <w:p w14:paraId="549120CB" w14:textId="160CC9CA" w:rsidR="00BC5548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Исполнено 100% за 4 кв. 2024г.</w:t>
            </w:r>
          </w:p>
        </w:tc>
      </w:tr>
      <w:tr w:rsidR="007E676E" w:rsidRPr="00237B57" w14:paraId="551FA9B3" w14:textId="77777777" w:rsidTr="00800E49">
        <w:tc>
          <w:tcPr>
            <w:tcW w:w="14034" w:type="dxa"/>
            <w:gridSpan w:val="9"/>
          </w:tcPr>
          <w:p w14:paraId="2E6433B0" w14:textId="4129C626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«Обеспечение условий для развития физической культуры и спорта в учреждениях спортивной подготовки»</w:t>
            </w:r>
          </w:p>
        </w:tc>
      </w:tr>
      <w:tr w:rsidR="007E676E" w:rsidRPr="00156A82" w14:paraId="76E5C6E4" w14:textId="77777777" w:rsidTr="00015550">
        <w:tc>
          <w:tcPr>
            <w:tcW w:w="500" w:type="dxa"/>
          </w:tcPr>
          <w:p w14:paraId="10184FCB" w14:textId="3383C496" w:rsidR="007E676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  <w:vAlign w:val="bottom"/>
          </w:tcPr>
          <w:p w14:paraId="0FB9E52F" w14:textId="57040258" w:rsidR="007E676E" w:rsidRDefault="007E676E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Проведено благоустройство территории в МАУ ДО «СШ Рекорд»</w:t>
            </w:r>
          </w:p>
        </w:tc>
        <w:tc>
          <w:tcPr>
            <w:tcW w:w="1134" w:type="dxa"/>
            <w:vAlign w:val="center"/>
          </w:tcPr>
          <w:p w14:paraId="6999E5A8" w14:textId="4FDACDD9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14:paraId="500C56F7" w14:textId="1817DC8B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14:paraId="04712204" w14:textId="43521EB4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0332B698" w14:textId="4070AE5E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4B938F1A" w14:textId="209D4605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Проведено благоустройство территории</w:t>
            </w:r>
          </w:p>
        </w:tc>
      </w:tr>
      <w:tr w:rsidR="007E676E" w:rsidRPr="00237B57" w14:paraId="2494D3E4" w14:textId="77777777" w:rsidTr="006063B7">
        <w:tc>
          <w:tcPr>
            <w:tcW w:w="14034" w:type="dxa"/>
            <w:gridSpan w:val="9"/>
          </w:tcPr>
          <w:p w14:paraId="70987A32" w14:textId="4DAD3C07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</w:tr>
      <w:tr w:rsidR="007E676E" w:rsidRPr="00156A82" w14:paraId="05912DA8" w14:textId="77777777" w:rsidTr="00015550">
        <w:tc>
          <w:tcPr>
            <w:tcW w:w="500" w:type="dxa"/>
          </w:tcPr>
          <w:p w14:paraId="7C065758" w14:textId="6AB0D8A3" w:rsidR="007E676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  <w:vAlign w:val="bottom"/>
          </w:tcPr>
          <w:p w14:paraId="1A51B2F9" w14:textId="0F0561DD" w:rsidR="007E676E" w:rsidRDefault="007E676E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Предоставлен доступ к объектам спорта учреждения МАУ «Физкультурно-оздоровительный комплекс «Горняк»</w:t>
            </w:r>
          </w:p>
        </w:tc>
        <w:tc>
          <w:tcPr>
            <w:tcW w:w="1134" w:type="dxa"/>
            <w:vAlign w:val="center"/>
          </w:tcPr>
          <w:p w14:paraId="4B4BB26E" w14:textId="4ADB3958" w:rsidR="007E676E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Да/нет</w:t>
            </w:r>
          </w:p>
        </w:tc>
        <w:tc>
          <w:tcPr>
            <w:tcW w:w="1843" w:type="dxa"/>
            <w:gridSpan w:val="2"/>
            <w:vAlign w:val="center"/>
          </w:tcPr>
          <w:p w14:paraId="3208F3BD" w14:textId="6D06C55A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14:paraId="1C7B61F8" w14:textId="07A70A20" w:rsidR="007E676E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vAlign w:val="center"/>
          </w:tcPr>
          <w:p w14:paraId="446A256F" w14:textId="72F462AD" w:rsidR="007E676E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2410" w:type="dxa"/>
            <w:vAlign w:val="center"/>
          </w:tcPr>
          <w:p w14:paraId="372AF1F6" w14:textId="77777777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7E676E" w:rsidRPr="00237B57" w14:paraId="486AB5F4" w14:textId="77777777" w:rsidTr="0080667F">
        <w:tc>
          <w:tcPr>
            <w:tcW w:w="14034" w:type="dxa"/>
            <w:gridSpan w:val="9"/>
          </w:tcPr>
          <w:p w14:paraId="7C8654A8" w14:textId="09E4B17D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«Ведение бухгалтерского учета и составление отчетности учредителя и подведомственных учреждений физической культуры»</w:t>
            </w:r>
          </w:p>
        </w:tc>
      </w:tr>
      <w:tr w:rsidR="007E676E" w:rsidRPr="00156A82" w14:paraId="2EEEDFEE" w14:textId="77777777" w:rsidTr="00015550">
        <w:tc>
          <w:tcPr>
            <w:tcW w:w="500" w:type="dxa"/>
          </w:tcPr>
          <w:p w14:paraId="66EC0E56" w14:textId="24F2D7FD" w:rsidR="007E676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  <w:vAlign w:val="bottom"/>
          </w:tcPr>
          <w:p w14:paraId="08EEE7C4" w14:textId="5C54B1F8" w:rsidR="007E676E" w:rsidRDefault="007E676E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«Выполнение функций по бухгалтерскому учету учредителя</w:t>
            </w:r>
            <w:r w:rsidR="00B47870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и </w:t>
            </w:r>
            <w:r w:rsidR="00B47870">
              <w:rPr>
                <w:rFonts w:cs="Times New Roman"/>
                <w:sz w:val="20"/>
                <w:szCs w:val="20"/>
                <w:lang w:val="ru-RU"/>
              </w:rPr>
              <w:t>подведомственных учреждений»</w:t>
            </w:r>
          </w:p>
        </w:tc>
        <w:tc>
          <w:tcPr>
            <w:tcW w:w="1134" w:type="dxa"/>
            <w:vAlign w:val="center"/>
          </w:tcPr>
          <w:p w14:paraId="503DFA9B" w14:textId="667B8CF7" w:rsidR="007E676E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Да/нет</w:t>
            </w:r>
          </w:p>
        </w:tc>
        <w:tc>
          <w:tcPr>
            <w:tcW w:w="1843" w:type="dxa"/>
            <w:gridSpan w:val="2"/>
            <w:vAlign w:val="center"/>
          </w:tcPr>
          <w:p w14:paraId="74C3F32F" w14:textId="048F6A37" w:rsidR="007E676E" w:rsidRDefault="00B4787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14:paraId="1C553AFA" w14:textId="3963E093" w:rsidR="007E676E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vAlign w:val="center"/>
          </w:tcPr>
          <w:p w14:paraId="0CC447B0" w14:textId="55CCD5D3" w:rsidR="007E676E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2410" w:type="dxa"/>
            <w:vAlign w:val="center"/>
          </w:tcPr>
          <w:p w14:paraId="60FEED9F" w14:textId="77777777" w:rsidR="007E676E" w:rsidRDefault="007E676E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B47870" w:rsidRPr="00237B57" w14:paraId="0FC4A29D" w14:textId="77777777" w:rsidTr="005C608D">
        <w:tc>
          <w:tcPr>
            <w:tcW w:w="14034" w:type="dxa"/>
            <w:gridSpan w:val="9"/>
          </w:tcPr>
          <w:p w14:paraId="3FCF538A" w14:textId="7D92F8AA" w:rsidR="00B47870" w:rsidRDefault="00B4787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«Обеспечение выполнения муниципальной политики, обеспечивающей развитие системы физической культуры и массового спорта в городском округе»</w:t>
            </w:r>
          </w:p>
        </w:tc>
      </w:tr>
      <w:tr w:rsidR="00B47870" w:rsidRPr="00156A82" w14:paraId="55AF90E0" w14:textId="77777777" w:rsidTr="00015550">
        <w:tc>
          <w:tcPr>
            <w:tcW w:w="500" w:type="dxa"/>
          </w:tcPr>
          <w:p w14:paraId="140FCA63" w14:textId="44CEA495" w:rsidR="00B47870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  <w:vAlign w:val="bottom"/>
          </w:tcPr>
          <w:p w14:paraId="3CD3E8D2" w14:textId="445FE5DC" w:rsidR="00B47870" w:rsidRDefault="00B47870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Эффективное функционирование системы управления физической культуры и спорта</w:t>
            </w:r>
          </w:p>
        </w:tc>
        <w:tc>
          <w:tcPr>
            <w:tcW w:w="1134" w:type="dxa"/>
            <w:vAlign w:val="center"/>
          </w:tcPr>
          <w:p w14:paraId="28978440" w14:textId="540134B0" w:rsidR="00B47870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Да/нет</w:t>
            </w:r>
          </w:p>
        </w:tc>
        <w:tc>
          <w:tcPr>
            <w:tcW w:w="1843" w:type="dxa"/>
            <w:gridSpan w:val="2"/>
            <w:vAlign w:val="center"/>
          </w:tcPr>
          <w:p w14:paraId="57B95B6C" w14:textId="1CFA527B" w:rsidR="00B47870" w:rsidRDefault="00B4787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14:paraId="7CF525B5" w14:textId="45A09DCA" w:rsidR="00B47870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vAlign w:val="center"/>
          </w:tcPr>
          <w:p w14:paraId="63B48B09" w14:textId="0D5CB8F2" w:rsidR="00B47870" w:rsidRDefault="00BC554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2410" w:type="dxa"/>
            <w:vAlign w:val="center"/>
          </w:tcPr>
          <w:p w14:paraId="2046C2E5" w14:textId="77777777" w:rsidR="00B47870" w:rsidRDefault="00B4787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56A82" w:rsidRPr="00237B57" w14:paraId="2923132A" w14:textId="77777777" w:rsidTr="001645A2">
        <w:tc>
          <w:tcPr>
            <w:tcW w:w="14034" w:type="dxa"/>
            <w:gridSpan w:val="9"/>
          </w:tcPr>
          <w:p w14:paraId="2C7BEC40" w14:textId="00152B52" w:rsidR="00156A82" w:rsidRPr="003E70DE" w:rsidRDefault="00156A82" w:rsidP="00E26349">
            <w:pPr>
              <w:jc w:val="center"/>
              <w:rPr>
                <w:rFonts w:cs="Times New Roman"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 xml:space="preserve">2. Муниципальная программа «Доступная среда </w:t>
            </w:r>
            <w:r w:rsidR="00140777" w:rsidRPr="00E26349">
              <w:rPr>
                <w:rFonts w:cs="Times New Roman"/>
                <w:b/>
                <w:lang w:val="ru-RU"/>
              </w:rPr>
              <w:t xml:space="preserve">муниципального образования </w:t>
            </w:r>
            <w:r w:rsidRPr="00E26349">
              <w:rPr>
                <w:rFonts w:cs="Times New Roman"/>
                <w:b/>
                <w:lang w:val="ru-RU"/>
              </w:rPr>
              <w:t>Гайск</w:t>
            </w:r>
            <w:r w:rsidR="00140777" w:rsidRPr="00E26349">
              <w:rPr>
                <w:rFonts w:cs="Times New Roman"/>
                <w:b/>
                <w:lang w:val="ru-RU"/>
              </w:rPr>
              <w:t>ий</w:t>
            </w:r>
            <w:r w:rsidRPr="00E26349">
              <w:rPr>
                <w:rFonts w:cs="Times New Roman"/>
                <w:b/>
                <w:lang w:val="ru-RU"/>
              </w:rPr>
              <w:t xml:space="preserve"> </w:t>
            </w:r>
            <w:r w:rsidR="00140777" w:rsidRPr="00E26349">
              <w:rPr>
                <w:rFonts w:cs="Times New Roman"/>
                <w:b/>
                <w:lang w:val="ru-RU"/>
              </w:rPr>
              <w:t>городской округ</w:t>
            </w:r>
            <w:r w:rsidRPr="00E26349">
              <w:rPr>
                <w:rFonts w:cs="Times New Roman"/>
                <w:b/>
                <w:lang w:val="ru-RU"/>
              </w:rPr>
              <w:t xml:space="preserve"> Оренбургской области»</w:t>
            </w:r>
          </w:p>
        </w:tc>
      </w:tr>
      <w:tr w:rsidR="00156A82" w:rsidRPr="003E2888" w14:paraId="03A5F1D8" w14:textId="77777777" w:rsidTr="00015550">
        <w:tc>
          <w:tcPr>
            <w:tcW w:w="500" w:type="dxa"/>
          </w:tcPr>
          <w:p w14:paraId="41A309C6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1</w:t>
            </w:r>
          </w:p>
        </w:tc>
        <w:tc>
          <w:tcPr>
            <w:tcW w:w="4887" w:type="dxa"/>
            <w:gridSpan w:val="2"/>
          </w:tcPr>
          <w:p w14:paraId="26BAD0C4" w14:textId="14034E45" w:rsidR="00156A82" w:rsidRPr="003E70DE" w:rsidRDefault="00B4787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Доля доступных для инвалидов и других маломобильных групп населения приоритетных объектов социальной инфраструктуры в общем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количестве приоритетных объектов</w:t>
            </w:r>
          </w:p>
        </w:tc>
        <w:tc>
          <w:tcPr>
            <w:tcW w:w="1134" w:type="dxa"/>
          </w:tcPr>
          <w:p w14:paraId="67E7AEE4" w14:textId="35DFF50B" w:rsidR="00156A82" w:rsidRPr="003E70DE" w:rsidRDefault="00B4787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%</w:t>
            </w:r>
          </w:p>
        </w:tc>
        <w:tc>
          <w:tcPr>
            <w:tcW w:w="1843" w:type="dxa"/>
            <w:gridSpan w:val="2"/>
          </w:tcPr>
          <w:p w14:paraId="3E2D49CE" w14:textId="1259B6F1" w:rsidR="00156A82" w:rsidRPr="003E70DE" w:rsidRDefault="00877CF2" w:rsidP="00156A82">
            <w:pPr>
              <w:jc w:val="center"/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  <w:t>8,38</w:t>
            </w:r>
          </w:p>
        </w:tc>
        <w:tc>
          <w:tcPr>
            <w:tcW w:w="1559" w:type="dxa"/>
          </w:tcPr>
          <w:p w14:paraId="6A7529AB" w14:textId="76E6FEEC" w:rsidR="00156A82" w:rsidRPr="003E70DE" w:rsidRDefault="00877CF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17,47</w:t>
            </w:r>
          </w:p>
        </w:tc>
        <w:tc>
          <w:tcPr>
            <w:tcW w:w="1701" w:type="dxa"/>
          </w:tcPr>
          <w:p w14:paraId="2BCC6A0D" w14:textId="5AE0D7B9" w:rsidR="00156A82" w:rsidRPr="003E70DE" w:rsidRDefault="00877CF2" w:rsidP="00156A82">
            <w:pPr>
              <w:pStyle w:val="a4"/>
              <w:ind w:hanging="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16,07</w:t>
            </w:r>
          </w:p>
        </w:tc>
        <w:tc>
          <w:tcPr>
            <w:tcW w:w="2410" w:type="dxa"/>
          </w:tcPr>
          <w:p w14:paraId="5C0D41E6" w14:textId="3DDE10DC" w:rsidR="00156A82" w:rsidRPr="003E70DE" w:rsidRDefault="00156A82" w:rsidP="00156A82">
            <w:pPr>
              <w:pStyle w:val="a4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47870" w:rsidRPr="00237B57" w14:paraId="375934A5" w14:textId="77777777" w:rsidTr="000A5F97">
        <w:trPr>
          <w:trHeight w:val="28"/>
        </w:trPr>
        <w:tc>
          <w:tcPr>
            <w:tcW w:w="14034" w:type="dxa"/>
            <w:gridSpan w:val="9"/>
          </w:tcPr>
          <w:p w14:paraId="376EF928" w14:textId="3D6366CC" w:rsidR="00B47870" w:rsidRPr="003E70DE" w:rsidRDefault="00B47870" w:rsidP="00B47870">
            <w:pPr>
              <w:pStyle w:val="ConsPlusNormal"/>
              <w:jc w:val="center"/>
              <w:rPr>
                <w:sz w:val="20"/>
              </w:rPr>
            </w:pPr>
            <w:r w:rsidRPr="00B47870">
              <w:rPr>
                <w:sz w:val="20"/>
              </w:rPr>
              <w:t>Комплекс процессных мероприятий «Развитие безбарьерной среды»</w:t>
            </w:r>
          </w:p>
        </w:tc>
      </w:tr>
      <w:tr w:rsidR="00B47870" w:rsidRPr="00470F80" w14:paraId="18F7D957" w14:textId="77777777" w:rsidTr="00015550">
        <w:trPr>
          <w:trHeight w:val="28"/>
        </w:trPr>
        <w:tc>
          <w:tcPr>
            <w:tcW w:w="500" w:type="dxa"/>
          </w:tcPr>
          <w:p w14:paraId="7E7B8E7A" w14:textId="1B18521E" w:rsidR="00B47870" w:rsidRPr="003E70DE" w:rsidRDefault="00B47870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87" w:type="dxa"/>
            <w:gridSpan w:val="2"/>
          </w:tcPr>
          <w:p w14:paraId="6515D83A" w14:textId="70F15EFB" w:rsidR="00B47870" w:rsidRPr="003E70DE" w:rsidRDefault="00B4787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</w:t>
            </w:r>
            <w:r w:rsidR="00470F80">
              <w:rPr>
                <w:rFonts w:cs="Times New Roman"/>
                <w:sz w:val="20"/>
                <w:szCs w:val="20"/>
                <w:lang w:val="ru-RU"/>
              </w:rPr>
              <w:t xml:space="preserve"> «Формирование безбарьерного доступа к муниципальным учреждениям спорта»</w:t>
            </w:r>
          </w:p>
        </w:tc>
        <w:tc>
          <w:tcPr>
            <w:tcW w:w="1134" w:type="dxa"/>
          </w:tcPr>
          <w:p w14:paraId="1215174B" w14:textId="76D5B60C" w:rsidR="00B47870" w:rsidRPr="00470F80" w:rsidRDefault="00470F8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4E2B5324" w14:textId="1B3A25B5" w:rsidR="00B47870" w:rsidRDefault="00877CF2" w:rsidP="00156A82">
            <w:pPr>
              <w:jc w:val="center"/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  <w:t>60</w:t>
            </w:r>
          </w:p>
        </w:tc>
        <w:tc>
          <w:tcPr>
            <w:tcW w:w="1559" w:type="dxa"/>
          </w:tcPr>
          <w:p w14:paraId="6F215D13" w14:textId="562096D6" w:rsidR="00B47870" w:rsidRDefault="00877CF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1701" w:type="dxa"/>
          </w:tcPr>
          <w:p w14:paraId="6DFC894D" w14:textId="3CFF89F2" w:rsidR="00B47870" w:rsidRDefault="00877CF2" w:rsidP="00156A82">
            <w:pPr>
              <w:pStyle w:val="ConsNormal"/>
              <w:ind w:left="-3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10" w:type="dxa"/>
          </w:tcPr>
          <w:p w14:paraId="0C2C424A" w14:textId="0D2662A1" w:rsidR="00B47870" w:rsidRPr="003E70DE" w:rsidRDefault="00470F80" w:rsidP="00156A8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Ремонтные работы завершены</w:t>
            </w:r>
          </w:p>
        </w:tc>
      </w:tr>
      <w:tr w:rsidR="00470F80" w:rsidRPr="00470F80" w14:paraId="2DC9F783" w14:textId="77777777" w:rsidTr="00015550">
        <w:trPr>
          <w:trHeight w:val="28"/>
        </w:trPr>
        <w:tc>
          <w:tcPr>
            <w:tcW w:w="500" w:type="dxa"/>
          </w:tcPr>
          <w:p w14:paraId="3500675B" w14:textId="56F74292" w:rsidR="00470F80" w:rsidRDefault="00470F80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4887" w:type="dxa"/>
            <w:gridSpan w:val="2"/>
          </w:tcPr>
          <w:p w14:paraId="6B89E160" w14:textId="42316F0C" w:rsidR="00470F80" w:rsidRDefault="00470F8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«Формирование безбарьерного доступа к муниципальным учреждениям образования»</w:t>
            </w:r>
          </w:p>
        </w:tc>
        <w:tc>
          <w:tcPr>
            <w:tcW w:w="1134" w:type="dxa"/>
          </w:tcPr>
          <w:p w14:paraId="23981F7B" w14:textId="7D7E05B5" w:rsidR="00470F80" w:rsidRDefault="00470F8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1DFC720D" w14:textId="1BD29CC0" w:rsidR="00470F80" w:rsidRDefault="00877CF2" w:rsidP="00156A82">
            <w:pPr>
              <w:jc w:val="center"/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  <w:t>20</w:t>
            </w:r>
          </w:p>
        </w:tc>
        <w:tc>
          <w:tcPr>
            <w:tcW w:w="1559" w:type="dxa"/>
          </w:tcPr>
          <w:p w14:paraId="78B01152" w14:textId="1664BB2C" w:rsidR="00470F80" w:rsidRDefault="00877CF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701" w:type="dxa"/>
          </w:tcPr>
          <w:p w14:paraId="15956443" w14:textId="3C4704AC" w:rsidR="00470F80" w:rsidRDefault="00877CF2" w:rsidP="00156A82">
            <w:pPr>
              <w:pStyle w:val="ConsNormal"/>
              <w:ind w:left="-3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14:paraId="1F34205B" w14:textId="34DF7A23" w:rsidR="00470F80" w:rsidRDefault="00470F80" w:rsidP="00156A8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Ремонтные работы завершены</w:t>
            </w:r>
          </w:p>
        </w:tc>
      </w:tr>
      <w:tr w:rsidR="00470F80" w:rsidRPr="00470F80" w14:paraId="11040CE3" w14:textId="77777777" w:rsidTr="00015550">
        <w:trPr>
          <w:trHeight w:val="28"/>
        </w:trPr>
        <w:tc>
          <w:tcPr>
            <w:tcW w:w="500" w:type="dxa"/>
          </w:tcPr>
          <w:p w14:paraId="0A61D418" w14:textId="3141CAA4" w:rsidR="00470F80" w:rsidRDefault="00470F80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87" w:type="dxa"/>
            <w:gridSpan w:val="2"/>
          </w:tcPr>
          <w:p w14:paraId="661257D6" w14:textId="294056B9" w:rsidR="00470F80" w:rsidRDefault="00470F8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«Формирование безбарьерного доступа к муниципальным учреждениям культуры»</w:t>
            </w:r>
          </w:p>
        </w:tc>
        <w:tc>
          <w:tcPr>
            <w:tcW w:w="1134" w:type="dxa"/>
          </w:tcPr>
          <w:p w14:paraId="68C092A4" w14:textId="244BB46D" w:rsidR="00470F80" w:rsidRDefault="00470F8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3EC69EFB" w14:textId="241A5BB2" w:rsidR="00470F80" w:rsidRDefault="00877CF2" w:rsidP="00156A82">
            <w:pPr>
              <w:jc w:val="center"/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  <w:t>20</w:t>
            </w:r>
          </w:p>
        </w:tc>
        <w:tc>
          <w:tcPr>
            <w:tcW w:w="1559" w:type="dxa"/>
          </w:tcPr>
          <w:p w14:paraId="64CDD142" w14:textId="1C341E46" w:rsidR="00470F80" w:rsidRDefault="00877CF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701" w:type="dxa"/>
          </w:tcPr>
          <w:p w14:paraId="46E1B528" w14:textId="2F498E9F" w:rsidR="00470F80" w:rsidRDefault="00877CF2" w:rsidP="00156A82">
            <w:pPr>
              <w:pStyle w:val="ConsNormal"/>
              <w:ind w:left="-3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14:paraId="5BEF93C0" w14:textId="1BADF80F" w:rsidR="00470F80" w:rsidRDefault="00470F80" w:rsidP="00156A8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Ремонтные работы завершены</w:t>
            </w:r>
          </w:p>
        </w:tc>
      </w:tr>
      <w:tr w:rsidR="00470F80" w:rsidRPr="00237B57" w14:paraId="5E29E65C" w14:textId="77777777" w:rsidTr="00015550">
        <w:trPr>
          <w:trHeight w:val="28"/>
        </w:trPr>
        <w:tc>
          <w:tcPr>
            <w:tcW w:w="500" w:type="dxa"/>
          </w:tcPr>
          <w:p w14:paraId="32B1A6D1" w14:textId="6697D69E" w:rsidR="00470F80" w:rsidRDefault="00470F80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87" w:type="dxa"/>
            <w:gridSpan w:val="2"/>
          </w:tcPr>
          <w:p w14:paraId="645976D7" w14:textId="1B90E7C8" w:rsidR="00470F80" w:rsidRDefault="00470F8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«Формирование безбарьерного доступа к муниципальным учреждениям ОМСУ»</w:t>
            </w:r>
          </w:p>
        </w:tc>
        <w:tc>
          <w:tcPr>
            <w:tcW w:w="1134" w:type="dxa"/>
          </w:tcPr>
          <w:p w14:paraId="57310AEB" w14:textId="14D2B811" w:rsidR="00470F80" w:rsidRDefault="00470F8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0F7CBA08" w14:textId="53AB96D3" w:rsidR="00470F80" w:rsidRDefault="00877CF2" w:rsidP="00156A82">
            <w:pPr>
              <w:jc w:val="center"/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pacing w:val="-7"/>
                <w:sz w:val="20"/>
                <w:szCs w:val="20"/>
                <w:lang w:val="ru-RU"/>
              </w:rPr>
              <w:t>16,66</w:t>
            </w:r>
          </w:p>
        </w:tc>
        <w:tc>
          <w:tcPr>
            <w:tcW w:w="1559" w:type="dxa"/>
          </w:tcPr>
          <w:p w14:paraId="3EF98485" w14:textId="6778E08C" w:rsidR="00470F80" w:rsidRDefault="00877CF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701" w:type="dxa"/>
          </w:tcPr>
          <w:p w14:paraId="055DC454" w14:textId="18D255F3" w:rsidR="00470F80" w:rsidRDefault="00877CF2" w:rsidP="00156A82">
            <w:pPr>
              <w:pStyle w:val="ConsNormal"/>
              <w:ind w:left="-3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14:paraId="79416E1A" w14:textId="56B769C3" w:rsidR="00470F80" w:rsidRDefault="00877CF2" w:rsidP="00156A8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 год не были предоставлены сметы на ремонтные работы</w:t>
            </w:r>
          </w:p>
        </w:tc>
      </w:tr>
      <w:tr w:rsidR="00156A82" w:rsidRPr="00237B57" w14:paraId="272DEF8C" w14:textId="77777777" w:rsidTr="001645A2">
        <w:tc>
          <w:tcPr>
            <w:tcW w:w="14034" w:type="dxa"/>
            <w:gridSpan w:val="9"/>
          </w:tcPr>
          <w:p w14:paraId="744571DC" w14:textId="77C21927" w:rsidR="00156A82" w:rsidRPr="003E70DE" w:rsidRDefault="00156A82" w:rsidP="00E26349">
            <w:pPr>
              <w:jc w:val="center"/>
              <w:rPr>
                <w:rFonts w:cs="Times New Roman"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 xml:space="preserve">3.  Муниципальная программа </w:t>
            </w:r>
            <w:r w:rsidR="00403030">
              <w:rPr>
                <w:rFonts w:cs="Times New Roman"/>
                <w:b/>
                <w:lang w:val="ru-RU"/>
              </w:rPr>
              <w:t>«</w:t>
            </w:r>
            <w:r w:rsidRPr="00E26349">
              <w:rPr>
                <w:rFonts w:cs="Times New Roman"/>
                <w:b/>
                <w:lang w:val="ru-RU"/>
              </w:rPr>
              <w:t>Гармонизация межэтнических и межконфессиональных отношений на территории муниципального образования Гайский городской округ Оренбургской области</w:t>
            </w:r>
            <w:r w:rsidR="00403030">
              <w:rPr>
                <w:rFonts w:cs="Times New Roman"/>
                <w:b/>
                <w:lang w:val="ru-RU"/>
              </w:rPr>
              <w:t>»</w:t>
            </w:r>
          </w:p>
        </w:tc>
      </w:tr>
      <w:tr w:rsidR="00156A82" w:rsidRPr="003E70DE" w14:paraId="7AE94C44" w14:textId="77777777" w:rsidTr="00015550">
        <w:tc>
          <w:tcPr>
            <w:tcW w:w="500" w:type="dxa"/>
          </w:tcPr>
          <w:p w14:paraId="284B939F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  <w:lang w:val="en-US"/>
              </w:rPr>
            </w:pPr>
            <w:r w:rsidRPr="003E70D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887" w:type="dxa"/>
            <w:gridSpan w:val="2"/>
          </w:tcPr>
          <w:p w14:paraId="766AF25B" w14:textId="72ACAB20" w:rsidR="00156A82" w:rsidRPr="003E70DE" w:rsidRDefault="0041516D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Доля граждан, положительно оценивающих состояние </w:t>
            </w:r>
            <w:r w:rsidR="00787DE7">
              <w:rPr>
                <w:rFonts w:cs="Times New Roman"/>
                <w:sz w:val="20"/>
                <w:szCs w:val="20"/>
                <w:lang w:val="ru-RU"/>
              </w:rPr>
              <w:t>межнациональных (межэтнических) отношений, в общей численности граждан муниципального образования Гайский городской округ</w:t>
            </w:r>
          </w:p>
        </w:tc>
        <w:tc>
          <w:tcPr>
            <w:tcW w:w="1134" w:type="dxa"/>
          </w:tcPr>
          <w:p w14:paraId="7FE084B7" w14:textId="4A4E1F9D" w:rsidR="00156A82" w:rsidRPr="003E70DE" w:rsidRDefault="00787DE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635063D4" w14:textId="10B9730D" w:rsidR="00156A82" w:rsidRPr="00172BBC" w:rsidRDefault="0068020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82</w:t>
            </w:r>
          </w:p>
        </w:tc>
        <w:tc>
          <w:tcPr>
            <w:tcW w:w="1559" w:type="dxa"/>
          </w:tcPr>
          <w:p w14:paraId="1E12A5E4" w14:textId="4F0B93DA" w:rsidR="00156A82" w:rsidRPr="003E70DE" w:rsidRDefault="0068020D" w:rsidP="00156A82">
            <w:pPr>
              <w:pStyle w:val="ConsNormal"/>
              <w:ind w:left="-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14:paraId="4C72E88E" w14:textId="4A83C877" w:rsidR="00156A82" w:rsidRPr="003E70DE" w:rsidRDefault="0068020D" w:rsidP="00156A82">
            <w:pPr>
              <w:pStyle w:val="ConsNormal"/>
              <w:ind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410" w:type="dxa"/>
          </w:tcPr>
          <w:p w14:paraId="6F50696C" w14:textId="77777777" w:rsidR="00156A82" w:rsidRPr="003E70DE" w:rsidRDefault="00156A82" w:rsidP="00156A82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7DE7" w:rsidRPr="00237B57" w14:paraId="369DA0E6" w14:textId="77777777" w:rsidTr="008002FF">
        <w:tc>
          <w:tcPr>
            <w:tcW w:w="14034" w:type="dxa"/>
            <w:gridSpan w:val="9"/>
          </w:tcPr>
          <w:p w14:paraId="6105CD30" w14:textId="16CB59B8" w:rsidR="00787DE7" w:rsidRPr="003E70DE" w:rsidRDefault="00787DE7" w:rsidP="00156A82">
            <w:pPr>
              <w:pStyle w:val="a5"/>
              <w:ind w:lef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 и этнокультурное развитие народов России»</w:t>
            </w:r>
          </w:p>
        </w:tc>
      </w:tr>
      <w:tr w:rsidR="00156A82" w:rsidRPr="003E70DE" w14:paraId="1F04C400" w14:textId="77777777" w:rsidTr="00015550">
        <w:tc>
          <w:tcPr>
            <w:tcW w:w="500" w:type="dxa"/>
          </w:tcPr>
          <w:p w14:paraId="58327810" w14:textId="62007900" w:rsidR="00156A82" w:rsidRPr="00787DE7" w:rsidRDefault="00787DE7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87" w:type="dxa"/>
            <w:gridSpan w:val="2"/>
          </w:tcPr>
          <w:p w14:paraId="2334D5DB" w14:textId="10DC9675" w:rsidR="00156A82" w:rsidRPr="003E70DE" w:rsidRDefault="00787DE7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Проведение мероприятий, направленных на укрепление гражданского единства и гармонизацию межнациональных отношений (семинары, совещания, тренинги, конкурсы и другие аналогичные мероприятия)</w:t>
            </w:r>
          </w:p>
        </w:tc>
        <w:tc>
          <w:tcPr>
            <w:tcW w:w="1134" w:type="dxa"/>
          </w:tcPr>
          <w:p w14:paraId="3CFCF672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843" w:type="dxa"/>
            <w:gridSpan w:val="2"/>
          </w:tcPr>
          <w:p w14:paraId="4F873C9E" w14:textId="24FC57CF" w:rsidR="00156A82" w:rsidRPr="00172BBC" w:rsidRDefault="00787DE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</w:tcPr>
          <w:p w14:paraId="122D6500" w14:textId="396006BE" w:rsidR="00156A82" w:rsidRPr="003E70DE" w:rsidRDefault="00787DE7" w:rsidP="00156A82">
            <w:pPr>
              <w:pStyle w:val="ConsPlusNormal"/>
              <w:ind w:left="-1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</w:tcPr>
          <w:p w14:paraId="72885E2E" w14:textId="02DC963E" w:rsidR="00156A82" w:rsidRPr="003E70DE" w:rsidRDefault="00787DE7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</w:tcPr>
          <w:p w14:paraId="7491F8DA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87DE7" w:rsidRPr="00787DE7" w14:paraId="03F9CB39" w14:textId="77777777" w:rsidTr="00015550">
        <w:tc>
          <w:tcPr>
            <w:tcW w:w="500" w:type="dxa"/>
          </w:tcPr>
          <w:p w14:paraId="71E6CB1E" w14:textId="20F60760" w:rsidR="00787DE7" w:rsidRDefault="00787DE7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87" w:type="dxa"/>
            <w:gridSpan w:val="2"/>
          </w:tcPr>
          <w:p w14:paraId="3E0B27FF" w14:textId="70847445" w:rsidR="00787DE7" w:rsidRDefault="00787DE7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Размещение в СМИ Гайского городского округа</w:t>
            </w:r>
            <w:r w:rsidR="00871E66">
              <w:rPr>
                <w:sz w:val="20"/>
              </w:rPr>
              <w:t>, информации, содействующей взаимному позитивному отношению народов, проживающих в муниципальном образовании и повышение этнокультурной компетентности</w:t>
            </w:r>
          </w:p>
        </w:tc>
        <w:tc>
          <w:tcPr>
            <w:tcW w:w="1134" w:type="dxa"/>
          </w:tcPr>
          <w:p w14:paraId="4D0A4345" w14:textId="1A274E1F" w:rsidR="00787DE7" w:rsidRPr="003E70DE" w:rsidRDefault="00871E6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843" w:type="dxa"/>
            <w:gridSpan w:val="2"/>
          </w:tcPr>
          <w:p w14:paraId="1DC37B8B" w14:textId="7F28F89E" w:rsidR="00787DE7" w:rsidRDefault="0068020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1559" w:type="dxa"/>
          </w:tcPr>
          <w:p w14:paraId="6F67564A" w14:textId="4A7636AA" w:rsidR="00787DE7" w:rsidRPr="003E70DE" w:rsidRDefault="0068020D" w:rsidP="00156A82">
            <w:pPr>
              <w:pStyle w:val="ConsPlusNormal"/>
              <w:ind w:left="-16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701" w:type="dxa"/>
          </w:tcPr>
          <w:p w14:paraId="6A664A12" w14:textId="4CBC47F8" w:rsidR="00787DE7" w:rsidRDefault="0068020D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410" w:type="dxa"/>
          </w:tcPr>
          <w:p w14:paraId="713471AC" w14:textId="77777777" w:rsidR="00787DE7" w:rsidRPr="003E70DE" w:rsidRDefault="00787DE7" w:rsidP="00156A8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71E66" w:rsidRPr="00871E66" w14:paraId="2F601D1A" w14:textId="77777777" w:rsidTr="00015550">
        <w:tc>
          <w:tcPr>
            <w:tcW w:w="500" w:type="dxa"/>
          </w:tcPr>
          <w:p w14:paraId="71405736" w14:textId="15493F85" w:rsidR="00871E66" w:rsidRDefault="00871E6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87" w:type="dxa"/>
            <w:gridSpan w:val="2"/>
          </w:tcPr>
          <w:p w14:paraId="4C5E954C" w14:textId="03952A36" w:rsidR="00871E66" w:rsidRDefault="00871E66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Проведение мероприятий, направленных на </w:t>
            </w:r>
            <w:r>
              <w:rPr>
                <w:sz w:val="20"/>
              </w:rPr>
              <w:lastRenderedPageBreak/>
              <w:t>содействие этнокультурному многообразию народов России, проживающих на территории Гайского городского округа (праздники, фестивали, концерты, конкурсы и другие</w:t>
            </w:r>
            <w:r w:rsidR="00B13F63">
              <w:rPr>
                <w:sz w:val="20"/>
              </w:rPr>
              <w:t xml:space="preserve"> аналогичные мероприятия)</w:t>
            </w:r>
          </w:p>
        </w:tc>
        <w:tc>
          <w:tcPr>
            <w:tcW w:w="1134" w:type="dxa"/>
          </w:tcPr>
          <w:p w14:paraId="639266FD" w14:textId="6BE50CA4" w:rsidR="00871E66" w:rsidRPr="003E70DE" w:rsidRDefault="00B13F63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шт.</w:t>
            </w:r>
          </w:p>
        </w:tc>
        <w:tc>
          <w:tcPr>
            <w:tcW w:w="1843" w:type="dxa"/>
            <w:gridSpan w:val="2"/>
          </w:tcPr>
          <w:p w14:paraId="0285E4B6" w14:textId="7EE38D64" w:rsidR="00871E66" w:rsidRDefault="0068020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1559" w:type="dxa"/>
          </w:tcPr>
          <w:p w14:paraId="65A3C3B3" w14:textId="02328282" w:rsidR="00871E66" w:rsidRPr="003E70DE" w:rsidRDefault="0068020D" w:rsidP="00156A82">
            <w:pPr>
              <w:pStyle w:val="ConsPlusNormal"/>
              <w:ind w:left="-1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701" w:type="dxa"/>
          </w:tcPr>
          <w:p w14:paraId="5697A2F7" w14:textId="352800C6" w:rsidR="00871E66" w:rsidRDefault="00B13F63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10" w:type="dxa"/>
          </w:tcPr>
          <w:p w14:paraId="1253AEA8" w14:textId="77777777" w:rsidR="00871E66" w:rsidRPr="003E70DE" w:rsidRDefault="00871E66" w:rsidP="00156A8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156A82" w:rsidRPr="00237B57" w14:paraId="6E2474F4" w14:textId="77777777" w:rsidTr="001645A2">
        <w:trPr>
          <w:trHeight w:val="511"/>
        </w:trPr>
        <w:tc>
          <w:tcPr>
            <w:tcW w:w="14034" w:type="dxa"/>
            <w:gridSpan w:val="9"/>
          </w:tcPr>
          <w:p w14:paraId="14DFF0C5" w14:textId="77777777" w:rsidR="00156A82" w:rsidRPr="00E26349" w:rsidRDefault="00156A82" w:rsidP="00156A82">
            <w:pPr>
              <w:pStyle w:val="a5"/>
              <w:numPr>
                <w:ilvl w:val="0"/>
                <w:numId w:val="4"/>
              </w:numPr>
              <w:spacing w:after="200" w:line="276" w:lineRule="auto"/>
              <w:rPr>
                <w:b/>
              </w:rPr>
            </w:pPr>
            <w:r w:rsidRPr="00E26349">
              <w:rPr>
                <w:b/>
              </w:rPr>
              <w:t>Муниципальная программа «Комплексное развитие муниципального управления Гайского городского округа»</w:t>
            </w:r>
          </w:p>
        </w:tc>
      </w:tr>
      <w:tr w:rsidR="00B13F63" w:rsidRPr="00237B57" w14:paraId="761B741F" w14:textId="77777777" w:rsidTr="001645A2">
        <w:trPr>
          <w:trHeight w:val="511"/>
        </w:trPr>
        <w:tc>
          <w:tcPr>
            <w:tcW w:w="14034" w:type="dxa"/>
            <w:gridSpan w:val="9"/>
          </w:tcPr>
          <w:p w14:paraId="0C78171D" w14:textId="783E04EF" w:rsidR="00B13F63" w:rsidRPr="00B13F63" w:rsidRDefault="00B13F63" w:rsidP="00B13F63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ru-RU"/>
              </w:rPr>
            </w:pPr>
            <w:r w:rsidRPr="00B13F63">
              <w:rPr>
                <w:bCs/>
                <w:sz w:val="20"/>
                <w:szCs w:val="20"/>
                <w:lang w:val="ru-RU"/>
              </w:rPr>
              <w:t>Комплекс процессных мероприятий «Своевременное, качественное исполнение переданных государственных полномочий»</w:t>
            </w:r>
          </w:p>
        </w:tc>
      </w:tr>
      <w:tr w:rsidR="00156A82" w:rsidRPr="003E70DE" w14:paraId="3EB96A22" w14:textId="77777777" w:rsidTr="00015550">
        <w:tc>
          <w:tcPr>
            <w:tcW w:w="500" w:type="dxa"/>
          </w:tcPr>
          <w:p w14:paraId="07A7A81C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1</w:t>
            </w:r>
          </w:p>
        </w:tc>
        <w:tc>
          <w:tcPr>
            <w:tcW w:w="4887" w:type="dxa"/>
            <w:gridSpan w:val="2"/>
          </w:tcPr>
          <w:p w14:paraId="45E8EA33" w14:textId="1A0066E7" w:rsidR="00156A82" w:rsidRPr="003E70DE" w:rsidRDefault="00B13F63" w:rsidP="00156A82">
            <w:pPr>
              <w:jc w:val="both"/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pacing w:val="2"/>
                <w:sz w:val="20"/>
                <w:szCs w:val="20"/>
                <w:lang w:val="ru-RU"/>
              </w:rPr>
              <w:t>Уровень исполнения администрацией Гайского городского округа обязательств по переданным государственным полномочиям</w:t>
            </w:r>
          </w:p>
        </w:tc>
        <w:tc>
          <w:tcPr>
            <w:tcW w:w="1134" w:type="dxa"/>
          </w:tcPr>
          <w:p w14:paraId="136D90EE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r w:rsidRPr="003E70DE">
              <w:rPr>
                <w:rFonts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6D5DAB3D" w14:textId="6BF1B145" w:rsidR="00156A82" w:rsidRPr="00A12F3C" w:rsidRDefault="00B13F63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</w:tcPr>
          <w:p w14:paraId="3D7F2684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14:paraId="51F56A66" w14:textId="77777777" w:rsidR="00156A82" w:rsidRPr="003E70DE" w:rsidRDefault="00156A82" w:rsidP="00156A82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4EFF99BB" w14:textId="322AA804" w:rsidR="00156A82" w:rsidRPr="003E70DE" w:rsidRDefault="00156A82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3F63" w:rsidRPr="00237B57" w14:paraId="323F398F" w14:textId="77777777" w:rsidTr="001A40DB">
        <w:tc>
          <w:tcPr>
            <w:tcW w:w="14034" w:type="dxa"/>
            <w:gridSpan w:val="9"/>
          </w:tcPr>
          <w:p w14:paraId="53F32780" w14:textId="1B8AE846" w:rsidR="00B13F63" w:rsidRPr="003E70DE" w:rsidRDefault="00B13F63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«Своевременное, качественное исполнение полномочий по решению вопросов местного значения»</w:t>
            </w:r>
          </w:p>
        </w:tc>
      </w:tr>
      <w:tr w:rsidR="00156A82" w:rsidRPr="003E70DE" w14:paraId="37187DD9" w14:textId="77777777" w:rsidTr="00015550">
        <w:tc>
          <w:tcPr>
            <w:tcW w:w="500" w:type="dxa"/>
          </w:tcPr>
          <w:p w14:paraId="6A2973F7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2</w:t>
            </w:r>
          </w:p>
        </w:tc>
        <w:tc>
          <w:tcPr>
            <w:tcW w:w="4887" w:type="dxa"/>
            <w:gridSpan w:val="2"/>
          </w:tcPr>
          <w:p w14:paraId="5352ADDC" w14:textId="0609186B" w:rsidR="00156A82" w:rsidRPr="003E70DE" w:rsidRDefault="00B13F63" w:rsidP="00156A82">
            <w:pPr>
              <w:jc w:val="both"/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Уровень исполнения администрацией Гайского городского округа </w:t>
            </w:r>
            <w:r w:rsidR="000F3A56">
              <w:rPr>
                <w:rFonts w:cs="Times New Roman"/>
                <w:sz w:val="20"/>
                <w:szCs w:val="20"/>
                <w:lang w:val="ru-RU"/>
              </w:rPr>
              <w:t>полномочий по решению вопросов местного значения</w:t>
            </w:r>
          </w:p>
        </w:tc>
        <w:tc>
          <w:tcPr>
            <w:tcW w:w="1134" w:type="dxa"/>
          </w:tcPr>
          <w:p w14:paraId="25E4B6AD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5240D7F3" w14:textId="52DDFE3F" w:rsidR="00156A82" w:rsidRPr="00A12F3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99,9</w:t>
            </w:r>
          </w:p>
        </w:tc>
        <w:tc>
          <w:tcPr>
            <w:tcW w:w="1559" w:type="dxa"/>
          </w:tcPr>
          <w:p w14:paraId="1CA95B99" w14:textId="1020274F" w:rsidR="00156A82" w:rsidRPr="002100B5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701" w:type="dxa"/>
          </w:tcPr>
          <w:p w14:paraId="282BB9A6" w14:textId="4DDC154C" w:rsidR="00156A82" w:rsidRPr="003E70DE" w:rsidRDefault="000F3A56" w:rsidP="00156A82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99,99</w:t>
            </w:r>
          </w:p>
          <w:p w14:paraId="307DF092" w14:textId="77777777" w:rsidR="00156A82" w:rsidRPr="003E70DE" w:rsidRDefault="00156A82" w:rsidP="00156A82">
            <w:pPr>
              <w:jc w:val="center"/>
              <w:rPr>
                <w:rFonts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A82CDA7" w14:textId="0F29EF63" w:rsidR="00156A82" w:rsidRPr="003E70DE" w:rsidRDefault="00156A82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3A56" w:rsidRPr="00237B57" w14:paraId="39149DF9" w14:textId="77777777" w:rsidTr="004D1394">
        <w:tc>
          <w:tcPr>
            <w:tcW w:w="14034" w:type="dxa"/>
            <w:gridSpan w:val="9"/>
          </w:tcPr>
          <w:p w14:paraId="06D51F0B" w14:textId="5E2475EB" w:rsidR="000F3A56" w:rsidRPr="003E70DE" w:rsidRDefault="000F3A56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«Прохождение диспансеризации муниципальных служащих»</w:t>
            </w:r>
          </w:p>
        </w:tc>
      </w:tr>
      <w:tr w:rsidR="00156A82" w:rsidRPr="003E70DE" w14:paraId="24121B22" w14:textId="77777777" w:rsidTr="00015550">
        <w:tc>
          <w:tcPr>
            <w:tcW w:w="500" w:type="dxa"/>
          </w:tcPr>
          <w:p w14:paraId="41A0C32D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3</w:t>
            </w:r>
          </w:p>
        </w:tc>
        <w:tc>
          <w:tcPr>
            <w:tcW w:w="4887" w:type="dxa"/>
            <w:gridSpan w:val="2"/>
          </w:tcPr>
          <w:p w14:paraId="4F6C6AEA" w14:textId="16D4043F" w:rsidR="00156A82" w:rsidRPr="003E70DE" w:rsidRDefault="000F3A56" w:rsidP="00156A82">
            <w:pPr>
              <w:jc w:val="both"/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</w:t>
            </w:r>
            <w:r w:rsidR="00E54F1B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237B57">
              <w:rPr>
                <w:rFonts w:cs="Times New Roman"/>
                <w:sz w:val="20"/>
                <w:szCs w:val="20"/>
                <w:lang w:val="ru-RU"/>
              </w:rPr>
              <w:t>муниципальных служащих,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прошедших диспансеризацию</w:t>
            </w:r>
          </w:p>
        </w:tc>
        <w:tc>
          <w:tcPr>
            <w:tcW w:w="1134" w:type="dxa"/>
          </w:tcPr>
          <w:p w14:paraId="0D4E7D7C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1730B5CC" w14:textId="77777777" w:rsidR="00156A82" w:rsidRPr="00A12F3C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A12F3C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</w:tcPr>
          <w:p w14:paraId="42BB0BFB" w14:textId="0DCE4750" w:rsidR="00156A82" w:rsidRPr="000F3A56" w:rsidRDefault="000F3A5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1CC770DB" w14:textId="33370324" w:rsidR="00156A82" w:rsidRPr="003E70DE" w:rsidRDefault="000F3A56" w:rsidP="00156A82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2A413EC7" w14:textId="4A9132B5" w:rsidR="00156A82" w:rsidRPr="003E70DE" w:rsidRDefault="00156A82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3A56" w:rsidRPr="00237B57" w14:paraId="202B88CA" w14:textId="77777777" w:rsidTr="005561B6">
        <w:tc>
          <w:tcPr>
            <w:tcW w:w="14034" w:type="dxa"/>
            <w:gridSpan w:val="9"/>
          </w:tcPr>
          <w:p w14:paraId="75D8FB3F" w14:textId="625C966F" w:rsidR="000F3A56" w:rsidRPr="003E70DE" w:rsidRDefault="000F3A56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«Внедрение информационных технологий»</w:t>
            </w:r>
          </w:p>
        </w:tc>
      </w:tr>
      <w:tr w:rsidR="00156A82" w:rsidRPr="003E70DE" w14:paraId="3A79DD43" w14:textId="77777777" w:rsidTr="00015550">
        <w:tc>
          <w:tcPr>
            <w:tcW w:w="500" w:type="dxa"/>
          </w:tcPr>
          <w:p w14:paraId="65A79BB9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4</w:t>
            </w:r>
          </w:p>
        </w:tc>
        <w:tc>
          <w:tcPr>
            <w:tcW w:w="4887" w:type="dxa"/>
            <w:gridSpan w:val="2"/>
          </w:tcPr>
          <w:p w14:paraId="6A0E0722" w14:textId="2D5B6012" w:rsidR="00156A82" w:rsidRPr="003E70DE" w:rsidRDefault="000F3A56" w:rsidP="00156A82">
            <w:pPr>
              <w:jc w:val="both"/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Выполнение показателей рейтинга</w:t>
            </w:r>
          </w:p>
        </w:tc>
        <w:tc>
          <w:tcPr>
            <w:tcW w:w="1134" w:type="dxa"/>
          </w:tcPr>
          <w:p w14:paraId="37349804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77B8A42C" w14:textId="01C5BD21" w:rsidR="00156A82" w:rsidRPr="00A12F3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60,5</w:t>
            </w:r>
          </w:p>
        </w:tc>
        <w:tc>
          <w:tcPr>
            <w:tcW w:w="1559" w:type="dxa"/>
          </w:tcPr>
          <w:p w14:paraId="017F1A35" w14:textId="33D4C555" w:rsidR="00156A82" w:rsidRPr="000F3A5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701" w:type="dxa"/>
          </w:tcPr>
          <w:p w14:paraId="041D1E3A" w14:textId="7D6CFFBD" w:rsidR="00156A82" w:rsidRPr="003E70DE" w:rsidRDefault="002100B5" w:rsidP="00156A82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80,5</w:t>
            </w:r>
          </w:p>
        </w:tc>
        <w:tc>
          <w:tcPr>
            <w:tcW w:w="2410" w:type="dxa"/>
          </w:tcPr>
          <w:p w14:paraId="6C1D48AC" w14:textId="0A501E99" w:rsidR="00156A82" w:rsidRPr="003E70DE" w:rsidRDefault="00156A82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6A82" w:rsidRPr="00237B57" w14:paraId="1C4518B2" w14:textId="77777777" w:rsidTr="00422D13">
        <w:tc>
          <w:tcPr>
            <w:tcW w:w="14034" w:type="dxa"/>
            <w:gridSpan w:val="9"/>
          </w:tcPr>
          <w:p w14:paraId="702A27C8" w14:textId="56AAFF36" w:rsidR="00156A82" w:rsidRPr="00854EF6" w:rsidRDefault="000F3A56" w:rsidP="00854EF6">
            <w:pPr>
              <w:pStyle w:val="HTML0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54EF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Комплекс процессных мероприятий «Осуществление транспортного обеспечения </w:t>
            </w:r>
            <w:r w:rsidR="00854EF6" w:rsidRPr="00854EF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администрации Гайского городского округа»</w:t>
            </w:r>
          </w:p>
        </w:tc>
      </w:tr>
      <w:tr w:rsidR="00156A82" w:rsidRPr="003E70DE" w14:paraId="15F542FF" w14:textId="77777777" w:rsidTr="00015550">
        <w:tc>
          <w:tcPr>
            <w:tcW w:w="500" w:type="dxa"/>
          </w:tcPr>
          <w:p w14:paraId="21D13404" w14:textId="49A7CD2E" w:rsidR="00156A82" w:rsidRPr="003E70DE" w:rsidRDefault="00854EF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87" w:type="dxa"/>
            <w:gridSpan w:val="2"/>
          </w:tcPr>
          <w:p w14:paraId="71C53EA3" w14:textId="64135EFB" w:rsidR="00156A82" w:rsidRPr="003E70DE" w:rsidRDefault="00854EF6" w:rsidP="00854EF6">
            <w:pPr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pacing w:val="-6"/>
                <w:sz w:val="20"/>
                <w:szCs w:val="20"/>
                <w:lang w:val="ru-RU"/>
              </w:rPr>
              <w:t>Доля исполненных заявок на предоставление транспорта поступающих от структурных подразделений администрации Гайского городского округа</w:t>
            </w:r>
          </w:p>
        </w:tc>
        <w:tc>
          <w:tcPr>
            <w:tcW w:w="1134" w:type="dxa"/>
          </w:tcPr>
          <w:p w14:paraId="3700F478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3AAF5FCF" w14:textId="301B435C" w:rsidR="00156A82" w:rsidRPr="00A12F3C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559" w:type="dxa"/>
          </w:tcPr>
          <w:p w14:paraId="74FB5539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14:paraId="6901616B" w14:textId="26D8A30C" w:rsidR="00156A82" w:rsidRPr="003E70DE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2410" w:type="dxa"/>
          </w:tcPr>
          <w:p w14:paraId="75032D7E" w14:textId="77777777" w:rsidR="00156A82" w:rsidRPr="003E70DE" w:rsidRDefault="00156A82" w:rsidP="00156A82">
            <w:pPr>
              <w:pStyle w:val="HTML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4EF6" w:rsidRPr="00237B57" w14:paraId="4A4A5828" w14:textId="77777777" w:rsidTr="00BA6262">
        <w:tc>
          <w:tcPr>
            <w:tcW w:w="14034" w:type="dxa"/>
            <w:gridSpan w:val="9"/>
          </w:tcPr>
          <w:p w14:paraId="1AC67384" w14:textId="78B034CB" w:rsidR="00854EF6" w:rsidRPr="003E70DE" w:rsidRDefault="00854EF6" w:rsidP="00854EF6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«Оперативное реагирование на угрозу и возникновение ЧС, информирование населения и организаций о факторах их возникновения и принятым по ним мерам»</w:t>
            </w:r>
          </w:p>
        </w:tc>
      </w:tr>
      <w:tr w:rsidR="00854EF6" w:rsidRPr="00854EF6" w14:paraId="6C07330F" w14:textId="77777777" w:rsidTr="00015550">
        <w:tc>
          <w:tcPr>
            <w:tcW w:w="500" w:type="dxa"/>
          </w:tcPr>
          <w:p w14:paraId="5DAE2DBC" w14:textId="1AE65AF7" w:rsidR="00854EF6" w:rsidRPr="003E70DE" w:rsidRDefault="00854EF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87" w:type="dxa"/>
            <w:gridSpan w:val="2"/>
          </w:tcPr>
          <w:p w14:paraId="7E1D619B" w14:textId="1C4405C8" w:rsidR="00854EF6" w:rsidRPr="003E70DE" w:rsidRDefault="00854EF6" w:rsidP="00156A82">
            <w:pPr>
              <w:jc w:val="both"/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pacing w:val="-6"/>
                <w:sz w:val="20"/>
                <w:szCs w:val="20"/>
                <w:lang w:val="ru-RU"/>
              </w:rPr>
              <w:t xml:space="preserve">Исполнение бюджета МКУ поделам ГО, ПБ и ЧС, ЕДДС </w:t>
            </w:r>
          </w:p>
        </w:tc>
        <w:tc>
          <w:tcPr>
            <w:tcW w:w="1134" w:type="dxa"/>
          </w:tcPr>
          <w:p w14:paraId="48366F1E" w14:textId="383FD9D2" w:rsidR="00854EF6" w:rsidRPr="00854EF6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6B51BCD2" w14:textId="545E7CA7" w:rsidR="00854EF6" w:rsidRPr="00A12F3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99,9</w:t>
            </w:r>
          </w:p>
        </w:tc>
        <w:tc>
          <w:tcPr>
            <w:tcW w:w="1559" w:type="dxa"/>
          </w:tcPr>
          <w:p w14:paraId="39C5A5D9" w14:textId="00A4E8DD" w:rsidR="00854EF6" w:rsidRPr="00854EF6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701" w:type="dxa"/>
          </w:tcPr>
          <w:p w14:paraId="6E783C7D" w14:textId="111C12B2" w:rsidR="00854EF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15B56C44" w14:textId="77777777" w:rsidR="00854EF6" w:rsidRPr="003E70DE" w:rsidRDefault="00854EF6" w:rsidP="00156A82">
            <w:pPr>
              <w:pStyle w:val="HTML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6A82" w:rsidRPr="00237B57" w14:paraId="1F03DF89" w14:textId="77777777" w:rsidTr="00422D13">
        <w:tc>
          <w:tcPr>
            <w:tcW w:w="14034" w:type="dxa"/>
            <w:gridSpan w:val="9"/>
          </w:tcPr>
          <w:p w14:paraId="2124E221" w14:textId="71518BF5" w:rsidR="00156A82" w:rsidRPr="00854EF6" w:rsidRDefault="00854EF6" w:rsidP="00854EF6">
            <w:pPr>
              <w:pStyle w:val="HTML0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854EF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Комплекс процессных мероприятий «Осуществление бухгалтерского и налогового учета   отчетности, обязательных и хозяйственных операций</w:t>
            </w:r>
          </w:p>
        </w:tc>
      </w:tr>
      <w:tr w:rsidR="00156A82" w:rsidRPr="003E70DE" w14:paraId="1CA8E203" w14:textId="77777777" w:rsidTr="00015550">
        <w:tc>
          <w:tcPr>
            <w:tcW w:w="500" w:type="dxa"/>
          </w:tcPr>
          <w:p w14:paraId="72A3528C" w14:textId="7290F03A" w:rsidR="00156A82" w:rsidRPr="003E70DE" w:rsidRDefault="00854EF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87" w:type="dxa"/>
            <w:gridSpan w:val="2"/>
          </w:tcPr>
          <w:p w14:paraId="7EA2C582" w14:textId="78DE6760" w:rsidR="00156A82" w:rsidRPr="003E70DE" w:rsidRDefault="00854EF6" w:rsidP="00156A82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Своевременная сдача бухгалтерской, налоговой и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статистической отчетности</w:t>
            </w:r>
          </w:p>
        </w:tc>
        <w:tc>
          <w:tcPr>
            <w:tcW w:w="1134" w:type="dxa"/>
          </w:tcPr>
          <w:p w14:paraId="0024D7CC" w14:textId="1CA3CF49" w:rsidR="00156A82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lastRenderedPageBreak/>
              <w:t>да/нет</w:t>
            </w:r>
          </w:p>
          <w:p w14:paraId="53FE3434" w14:textId="61AC1BC7" w:rsidR="00854EF6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lastRenderedPageBreak/>
              <w:t>да-1</w:t>
            </w:r>
          </w:p>
          <w:p w14:paraId="3563EAEE" w14:textId="248EBCC6" w:rsidR="00854EF6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нет-0</w:t>
            </w:r>
          </w:p>
          <w:p w14:paraId="458007C9" w14:textId="11291378" w:rsidR="00854EF6" w:rsidRPr="00854EF6" w:rsidRDefault="00854EF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</w:p>
        </w:tc>
        <w:tc>
          <w:tcPr>
            <w:tcW w:w="1843" w:type="dxa"/>
            <w:gridSpan w:val="2"/>
          </w:tcPr>
          <w:p w14:paraId="5BB771B9" w14:textId="1DC5F774" w:rsidR="00156A82" w:rsidRPr="00A12F3C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12F3C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14:paraId="2792BFE4" w14:textId="40022C2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3D86711" w14:textId="675D556E" w:rsidR="00156A82" w:rsidRPr="003E70DE" w:rsidRDefault="00156A82" w:rsidP="00156A82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14:paraId="5FF6DDD3" w14:textId="77777777" w:rsidR="00156A82" w:rsidRPr="003E70DE" w:rsidRDefault="00156A82" w:rsidP="00156A82">
            <w:pPr>
              <w:pStyle w:val="HTML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4EF6" w:rsidRPr="00237B57" w14:paraId="2BBA58ED" w14:textId="77777777" w:rsidTr="00461D3C">
        <w:tc>
          <w:tcPr>
            <w:tcW w:w="14034" w:type="dxa"/>
            <w:gridSpan w:val="9"/>
          </w:tcPr>
          <w:p w14:paraId="7511175E" w14:textId="4D60A30C" w:rsidR="00854EF6" w:rsidRPr="003E70DE" w:rsidRDefault="009D7E1A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«Решение вопросов местного значения в разрезе каждого населенного пункта Гайского городского округа»</w:t>
            </w:r>
          </w:p>
        </w:tc>
      </w:tr>
      <w:tr w:rsidR="00156A82" w:rsidRPr="003E70DE" w14:paraId="50FD08DB" w14:textId="77777777" w:rsidTr="00015550">
        <w:tc>
          <w:tcPr>
            <w:tcW w:w="500" w:type="dxa"/>
          </w:tcPr>
          <w:p w14:paraId="26F2459B" w14:textId="516D08C5" w:rsidR="00156A82" w:rsidRPr="003E70DE" w:rsidRDefault="009D7E1A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87" w:type="dxa"/>
            <w:gridSpan w:val="2"/>
          </w:tcPr>
          <w:p w14:paraId="3765060E" w14:textId="362B4541" w:rsidR="00156A82" w:rsidRPr="003E70DE" w:rsidRDefault="009D7E1A" w:rsidP="00156A82">
            <w:pPr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выполнения заключенных контрактов на содержание МКУ «УСТ»</w:t>
            </w:r>
          </w:p>
        </w:tc>
        <w:tc>
          <w:tcPr>
            <w:tcW w:w="1134" w:type="dxa"/>
          </w:tcPr>
          <w:p w14:paraId="39A60A26" w14:textId="42901156" w:rsidR="00156A82" w:rsidRPr="009D7E1A" w:rsidRDefault="009D7E1A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31E01D16" w14:textId="48D4A64A" w:rsidR="00156A82" w:rsidRPr="00A12F3C" w:rsidRDefault="009D7E1A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559" w:type="dxa"/>
          </w:tcPr>
          <w:p w14:paraId="7DC8A131" w14:textId="29EB81B2" w:rsidR="00156A82" w:rsidRPr="009D7E1A" w:rsidRDefault="009D7E1A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701" w:type="dxa"/>
          </w:tcPr>
          <w:p w14:paraId="14DCCA97" w14:textId="7AD9A7E9" w:rsidR="00156A82" w:rsidRPr="003E70DE" w:rsidRDefault="009D7E1A" w:rsidP="00156A82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95</w:t>
            </w:r>
          </w:p>
        </w:tc>
        <w:tc>
          <w:tcPr>
            <w:tcW w:w="2410" w:type="dxa"/>
          </w:tcPr>
          <w:p w14:paraId="7554CB02" w14:textId="77777777" w:rsidR="00156A82" w:rsidRPr="003E70DE" w:rsidRDefault="00156A82" w:rsidP="00156A82">
            <w:pPr>
              <w:pStyle w:val="Con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7E1A" w:rsidRPr="00237B57" w14:paraId="063CA13E" w14:textId="77777777" w:rsidTr="00E13D6A">
        <w:tc>
          <w:tcPr>
            <w:tcW w:w="14034" w:type="dxa"/>
            <w:gridSpan w:val="9"/>
          </w:tcPr>
          <w:p w14:paraId="1B076865" w14:textId="6F5A8915" w:rsidR="009D7E1A" w:rsidRPr="009D7E1A" w:rsidRDefault="009D7E1A" w:rsidP="009D7E1A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7E1A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«Осуществление административно-хозяйственной деятельности»</w:t>
            </w:r>
          </w:p>
        </w:tc>
      </w:tr>
      <w:tr w:rsidR="00156A82" w:rsidRPr="003E70DE" w14:paraId="1F132A8D" w14:textId="77777777" w:rsidTr="00015550">
        <w:tc>
          <w:tcPr>
            <w:tcW w:w="500" w:type="dxa"/>
          </w:tcPr>
          <w:p w14:paraId="5F0283FD" w14:textId="1D16B837" w:rsidR="00156A82" w:rsidRPr="003E70DE" w:rsidRDefault="009D7E1A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87" w:type="dxa"/>
            <w:gridSpan w:val="2"/>
          </w:tcPr>
          <w:p w14:paraId="7E8E7126" w14:textId="483D4773" w:rsidR="00156A82" w:rsidRPr="003E70DE" w:rsidRDefault="009D7E1A" w:rsidP="00156A82">
            <w:pPr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Своевременное административно-хозяйственное обслуживание администрации Гайского городского округа</w:t>
            </w:r>
          </w:p>
        </w:tc>
        <w:tc>
          <w:tcPr>
            <w:tcW w:w="1134" w:type="dxa"/>
          </w:tcPr>
          <w:p w14:paraId="0C7551C0" w14:textId="77777777" w:rsidR="009D7E1A" w:rsidRDefault="009D7E1A" w:rsidP="009D7E1A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да/нет</w:t>
            </w:r>
          </w:p>
          <w:p w14:paraId="0BCDF152" w14:textId="77777777" w:rsidR="009D7E1A" w:rsidRDefault="009D7E1A" w:rsidP="009D7E1A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да-1</w:t>
            </w:r>
          </w:p>
          <w:p w14:paraId="76AF7D99" w14:textId="77777777" w:rsidR="009D7E1A" w:rsidRDefault="009D7E1A" w:rsidP="009D7E1A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нет-0</w:t>
            </w:r>
          </w:p>
          <w:p w14:paraId="3997C2C1" w14:textId="2080E8F2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0E173B03" w14:textId="4EFC68D1" w:rsidR="00156A82" w:rsidRPr="00A12F3C" w:rsidRDefault="009D7E1A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14:paraId="2C3F8DD9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319AAC" w14:textId="7EDDC8BE" w:rsidR="00156A82" w:rsidRPr="003E70DE" w:rsidRDefault="009D7E1A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3076DFC" w14:textId="77777777" w:rsidR="00156A82" w:rsidRPr="003E70DE" w:rsidRDefault="00156A82" w:rsidP="00156A82">
            <w:pPr>
              <w:pStyle w:val="HTML0"/>
              <w:rPr>
                <w:rFonts w:ascii="Times New Roman" w:eastAsia="Calibri" w:hAnsi="Times New Roman" w:cs="Times New Roman"/>
              </w:rPr>
            </w:pPr>
          </w:p>
        </w:tc>
      </w:tr>
      <w:tr w:rsidR="009D7E1A" w:rsidRPr="00237B57" w14:paraId="0B18ACC8" w14:textId="77777777" w:rsidTr="000B4966">
        <w:tc>
          <w:tcPr>
            <w:tcW w:w="14034" w:type="dxa"/>
            <w:gridSpan w:val="9"/>
          </w:tcPr>
          <w:p w14:paraId="0D1F76AE" w14:textId="3C906156" w:rsidR="009D7E1A" w:rsidRPr="009D7E1A" w:rsidRDefault="009D7E1A" w:rsidP="009D7E1A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7E1A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«Информирование населения о деятельности МО Гайский городской округ»</w:t>
            </w:r>
          </w:p>
        </w:tc>
      </w:tr>
      <w:tr w:rsidR="00156A82" w:rsidRPr="003E70DE" w14:paraId="0BDFC948" w14:textId="77777777" w:rsidTr="00015550">
        <w:tc>
          <w:tcPr>
            <w:tcW w:w="500" w:type="dxa"/>
          </w:tcPr>
          <w:p w14:paraId="4CA937A4" w14:textId="11DB4D2F" w:rsidR="00156A82" w:rsidRPr="003E70DE" w:rsidRDefault="009D7E1A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87" w:type="dxa"/>
            <w:gridSpan w:val="2"/>
          </w:tcPr>
          <w:p w14:paraId="12C87742" w14:textId="2B5E27D2" w:rsidR="00156A82" w:rsidRPr="003E70DE" w:rsidRDefault="009D7E1A" w:rsidP="00156A82">
            <w:pPr>
              <w:jc w:val="both"/>
              <w:rPr>
                <w:rFonts w:cs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размещенной информации в сети Интернет</w:t>
            </w:r>
          </w:p>
        </w:tc>
        <w:tc>
          <w:tcPr>
            <w:tcW w:w="1134" w:type="dxa"/>
          </w:tcPr>
          <w:p w14:paraId="2F93C8F0" w14:textId="117E1CCD" w:rsidR="00156A82" w:rsidRPr="006B45EC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53906E3C" w14:textId="4FAB65B8" w:rsidR="00156A82" w:rsidRPr="00A12F3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3061</w:t>
            </w:r>
          </w:p>
        </w:tc>
        <w:tc>
          <w:tcPr>
            <w:tcW w:w="1559" w:type="dxa"/>
          </w:tcPr>
          <w:p w14:paraId="66E1E5D6" w14:textId="1D646F01" w:rsidR="00156A82" w:rsidRPr="006B45E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2600</w:t>
            </w:r>
          </w:p>
        </w:tc>
        <w:tc>
          <w:tcPr>
            <w:tcW w:w="1701" w:type="dxa"/>
          </w:tcPr>
          <w:p w14:paraId="033B2E1E" w14:textId="51BF8C5F" w:rsidR="00156A82" w:rsidRPr="003E70DE" w:rsidRDefault="002100B5" w:rsidP="00156A8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2956</w:t>
            </w:r>
          </w:p>
        </w:tc>
        <w:tc>
          <w:tcPr>
            <w:tcW w:w="2410" w:type="dxa"/>
          </w:tcPr>
          <w:p w14:paraId="1064F38B" w14:textId="77777777" w:rsidR="00156A82" w:rsidRPr="003E70DE" w:rsidRDefault="00156A82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6A82" w:rsidRPr="00237B57" w14:paraId="73ADEBFB" w14:textId="77777777" w:rsidTr="00422D13">
        <w:tc>
          <w:tcPr>
            <w:tcW w:w="14034" w:type="dxa"/>
            <w:gridSpan w:val="9"/>
          </w:tcPr>
          <w:p w14:paraId="233998F6" w14:textId="492EC2BB" w:rsidR="00156A82" w:rsidRPr="009D7E1A" w:rsidRDefault="009D7E1A" w:rsidP="009D7E1A">
            <w:pPr>
              <w:pStyle w:val="HTML0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D7E1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Комплекс процессных мероприятий «Развитие муниципальной службы в муниципальном образовании Гайский городской округ»</w:t>
            </w:r>
          </w:p>
        </w:tc>
      </w:tr>
      <w:tr w:rsidR="00156A82" w:rsidRPr="003E70DE" w14:paraId="30905683" w14:textId="77777777" w:rsidTr="00015550">
        <w:trPr>
          <w:trHeight w:val="601"/>
        </w:trPr>
        <w:tc>
          <w:tcPr>
            <w:tcW w:w="500" w:type="dxa"/>
          </w:tcPr>
          <w:p w14:paraId="7242FB7C" w14:textId="56DE0DEE" w:rsidR="00156A82" w:rsidRPr="00F41E60" w:rsidRDefault="006B45EC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87" w:type="dxa"/>
            <w:gridSpan w:val="2"/>
          </w:tcPr>
          <w:p w14:paraId="0EB6B544" w14:textId="55021E21" w:rsidR="00156A82" w:rsidRPr="003E70DE" w:rsidRDefault="006B45EC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 xml:space="preserve">Количество </w:t>
            </w:r>
            <w:r w:rsidR="00047D77">
              <w:rPr>
                <w:rFonts w:cs="Times New Roman"/>
                <w:bCs/>
                <w:sz w:val="20"/>
                <w:szCs w:val="20"/>
                <w:lang w:val="ru-RU"/>
              </w:rPr>
              <w:t>принятых нормативных правовых актов,</w:t>
            </w:r>
            <w:r>
              <w:rPr>
                <w:rFonts w:cs="Times New Roman"/>
                <w:bCs/>
                <w:sz w:val="20"/>
                <w:szCs w:val="20"/>
                <w:lang w:val="ru-RU"/>
              </w:rPr>
              <w:t xml:space="preserve"> регулирующих вопросы муниципальной службы</w:t>
            </w:r>
          </w:p>
        </w:tc>
        <w:tc>
          <w:tcPr>
            <w:tcW w:w="1134" w:type="dxa"/>
          </w:tcPr>
          <w:p w14:paraId="1254B6DD" w14:textId="28E9B188" w:rsidR="00156A82" w:rsidRPr="006B45EC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56F808DC" w14:textId="7F844E81" w:rsidR="00156A82" w:rsidRPr="00371E35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1559" w:type="dxa"/>
          </w:tcPr>
          <w:p w14:paraId="0478D231" w14:textId="40E02FC3" w:rsidR="00156A82" w:rsidRPr="00371E35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2A24555A" w14:textId="17D41877" w:rsidR="00156A82" w:rsidRPr="003E70DE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10" w:type="dxa"/>
          </w:tcPr>
          <w:p w14:paraId="4EEB3656" w14:textId="77777777" w:rsidR="00156A82" w:rsidRPr="003E70DE" w:rsidRDefault="00156A82" w:rsidP="00156A82">
            <w:pPr>
              <w:pStyle w:val="HTML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6A82" w:rsidRPr="003E70DE" w14:paraId="2CD8030A" w14:textId="77777777" w:rsidTr="00015550">
        <w:tc>
          <w:tcPr>
            <w:tcW w:w="500" w:type="dxa"/>
          </w:tcPr>
          <w:p w14:paraId="2C53AE31" w14:textId="6DA0777C" w:rsidR="00156A82" w:rsidRPr="003E70DE" w:rsidRDefault="006B45EC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87" w:type="dxa"/>
            <w:gridSpan w:val="2"/>
          </w:tcPr>
          <w:p w14:paraId="214E5609" w14:textId="53CF3D0F" w:rsidR="00156A82" w:rsidRPr="003E70DE" w:rsidRDefault="006B45EC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Количество проведенных координационно-методических мероприятий (семинаров, совещаний, в том числе выездных)</w:t>
            </w:r>
          </w:p>
        </w:tc>
        <w:tc>
          <w:tcPr>
            <w:tcW w:w="1134" w:type="dxa"/>
          </w:tcPr>
          <w:p w14:paraId="55474EA4" w14:textId="055FB7C9" w:rsidR="00156A82" w:rsidRPr="006B45EC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2BA0CC56" w14:textId="351D9E58" w:rsidR="00156A82" w:rsidRPr="00371E35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559" w:type="dxa"/>
          </w:tcPr>
          <w:p w14:paraId="52CBC227" w14:textId="7FC396A7" w:rsidR="00156A82" w:rsidRPr="00371E35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</w:tcPr>
          <w:p w14:paraId="6DE433DF" w14:textId="3D95CC4F" w:rsidR="00156A82" w:rsidRPr="003E70DE" w:rsidRDefault="006B45EC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0" w:type="dxa"/>
          </w:tcPr>
          <w:p w14:paraId="66A6ECD1" w14:textId="77777777" w:rsidR="00156A82" w:rsidRPr="003E70DE" w:rsidRDefault="00156A82" w:rsidP="00156A82">
            <w:pPr>
              <w:pStyle w:val="HTML0"/>
              <w:rPr>
                <w:rFonts w:ascii="Times New Roman" w:eastAsia="Calibri" w:hAnsi="Times New Roman" w:cs="Times New Roman"/>
              </w:rPr>
            </w:pPr>
          </w:p>
        </w:tc>
      </w:tr>
      <w:tr w:rsidR="00156A82" w:rsidRPr="003E70DE" w14:paraId="0FA2BF61" w14:textId="77777777" w:rsidTr="00015550">
        <w:tc>
          <w:tcPr>
            <w:tcW w:w="500" w:type="dxa"/>
          </w:tcPr>
          <w:p w14:paraId="75F96CCC" w14:textId="4D85DBDF" w:rsidR="00156A82" w:rsidRPr="003E70DE" w:rsidRDefault="006B45EC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887" w:type="dxa"/>
            <w:gridSpan w:val="2"/>
          </w:tcPr>
          <w:p w14:paraId="7CCFC9F6" w14:textId="1E6BFC71" w:rsidR="00156A82" w:rsidRPr="003E70DE" w:rsidRDefault="006B45EC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размещенных (актуализированных) материалов по вопросам развития муниципальной службы в информационно-телекоммуникационной сети «Интернет»</w:t>
            </w:r>
          </w:p>
        </w:tc>
        <w:tc>
          <w:tcPr>
            <w:tcW w:w="1134" w:type="dxa"/>
          </w:tcPr>
          <w:p w14:paraId="4A83EC4F" w14:textId="645ADE0C" w:rsidR="00156A82" w:rsidRPr="006B45EC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420D7BF9" w14:textId="4251A73A" w:rsidR="00156A82" w:rsidRPr="006B45E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559" w:type="dxa"/>
          </w:tcPr>
          <w:p w14:paraId="1A59E12B" w14:textId="1A0B049E" w:rsidR="00156A82" w:rsidRPr="00F41E60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</w:tcPr>
          <w:p w14:paraId="051FDCB5" w14:textId="61AAC066" w:rsidR="00156A82" w:rsidRPr="003E70DE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0" w:type="dxa"/>
          </w:tcPr>
          <w:p w14:paraId="3262B411" w14:textId="77777777" w:rsidR="00156A82" w:rsidRPr="003E70DE" w:rsidRDefault="00156A82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156A82" w:rsidRPr="003E70DE" w14:paraId="20C5B3CC" w14:textId="77777777" w:rsidTr="00015550">
        <w:tc>
          <w:tcPr>
            <w:tcW w:w="500" w:type="dxa"/>
          </w:tcPr>
          <w:p w14:paraId="71949F7D" w14:textId="5D3389D2" w:rsidR="00156A82" w:rsidRPr="003E70DE" w:rsidRDefault="006B45EC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87" w:type="dxa"/>
            <w:gridSpan w:val="2"/>
          </w:tcPr>
          <w:p w14:paraId="6DB7618A" w14:textId="6692B07E" w:rsidR="00156A82" w:rsidRPr="003E70DE" w:rsidRDefault="006B45EC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подготовленных методических материалов по вопросам муниципальной службы</w:t>
            </w:r>
          </w:p>
        </w:tc>
        <w:tc>
          <w:tcPr>
            <w:tcW w:w="1134" w:type="dxa"/>
          </w:tcPr>
          <w:p w14:paraId="2F25D0F6" w14:textId="5F96A4E6" w:rsidR="00156A82" w:rsidRPr="006B45EC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58CE4183" w14:textId="2094B93F" w:rsidR="00156A82" w:rsidRPr="006B45E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</w:tcPr>
          <w:p w14:paraId="7BB417C0" w14:textId="046210E2" w:rsidR="00156A82" w:rsidRPr="00F41E60" w:rsidRDefault="006B45EC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</w:tcPr>
          <w:p w14:paraId="470026CC" w14:textId="23C1177E" w:rsidR="00156A82" w:rsidRPr="003E70DE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0" w:type="dxa"/>
          </w:tcPr>
          <w:p w14:paraId="6BDD384C" w14:textId="77777777" w:rsidR="00156A82" w:rsidRPr="003E70DE" w:rsidRDefault="00156A82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B45EC" w:rsidRPr="006F5121" w14:paraId="4DB077E0" w14:textId="77777777" w:rsidTr="00015550">
        <w:tc>
          <w:tcPr>
            <w:tcW w:w="500" w:type="dxa"/>
          </w:tcPr>
          <w:p w14:paraId="30A54E55" w14:textId="726F98CB" w:rsidR="006B45EC" w:rsidRDefault="006B45EC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887" w:type="dxa"/>
            <w:gridSpan w:val="2"/>
          </w:tcPr>
          <w:p w14:paraId="50BAD63D" w14:textId="431E6F2A" w:rsidR="006B45EC" w:rsidRDefault="006F5121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муниципальных служащих, получивших дополнительное профессиональное образование </w:t>
            </w:r>
          </w:p>
        </w:tc>
        <w:tc>
          <w:tcPr>
            <w:tcW w:w="1134" w:type="dxa"/>
          </w:tcPr>
          <w:p w14:paraId="2AB9C751" w14:textId="583CB85F" w:rsidR="006B45EC" w:rsidRDefault="006F5121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34202A25" w14:textId="02ADF3AD" w:rsidR="006B45EC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1559" w:type="dxa"/>
          </w:tcPr>
          <w:p w14:paraId="50FD9E5D" w14:textId="5D26D3A1" w:rsidR="006B45EC" w:rsidRDefault="006F5121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701" w:type="dxa"/>
          </w:tcPr>
          <w:p w14:paraId="2CB13638" w14:textId="5BE34E8B" w:rsidR="006B45EC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10" w:type="dxa"/>
          </w:tcPr>
          <w:p w14:paraId="2579D36B" w14:textId="77777777" w:rsidR="006B45EC" w:rsidRPr="003E70DE" w:rsidRDefault="006B45EC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F5121" w:rsidRPr="006F5121" w14:paraId="74360872" w14:textId="77777777" w:rsidTr="00015550">
        <w:tc>
          <w:tcPr>
            <w:tcW w:w="500" w:type="dxa"/>
          </w:tcPr>
          <w:p w14:paraId="7E407AE3" w14:textId="03768B53" w:rsidR="006F5121" w:rsidRDefault="006F5121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887" w:type="dxa"/>
            <w:gridSpan w:val="2"/>
          </w:tcPr>
          <w:p w14:paraId="0AB74E21" w14:textId="12B5FF3A" w:rsidR="006F5121" w:rsidRDefault="006F5121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муниципальных служащих, принявших участие в обучающих мероприятиях</w:t>
            </w:r>
            <w:r w:rsidR="00AD2C80">
              <w:rPr>
                <w:rFonts w:cs="Times New Roman"/>
                <w:sz w:val="20"/>
                <w:szCs w:val="20"/>
                <w:lang w:val="ru-RU"/>
              </w:rPr>
              <w:t>, мероприятиях по обмену опытом, служебных командировках</w:t>
            </w:r>
          </w:p>
        </w:tc>
        <w:tc>
          <w:tcPr>
            <w:tcW w:w="1134" w:type="dxa"/>
          </w:tcPr>
          <w:p w14:paraId="353CFE9D" w14:textId="41545893" w:rsidR="006F5121" w:rsidRDefault="00AD2C80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0000907A" w14:textId="286DE217" w:rsidR="006F5121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559" w:type="dxa"/>
          </w:tcPr>
          <w:p w14:paraId="30B337B7" w14:textId="160B5313" w:rsidR="006F5121" w:rsidRDefault="00AD2C8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701" w:type="dxa"/>
          </w:tcPr>
          <w:p w14:paraId="666D4571" w14:textId="03516063" w:rsidR="006F5121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410" w:type="dxa"/>
          </w:tcPr>
          <w:p w14:paraId="090DDF23" w14:textId="77777777" w:rsidR="006F5121" w:rsidRPr="003E70DE" w:rsidRDefault="006F5121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D2C80" w:rsidRPr="006F5121" w14:paraId="4B54D55B" w14:textId="77777777" w:rsidTr="00015550">
        <w:tc>
          <w:tcPr>
            <w:tcW w:w="500" w:type="dxa"/>
          </w:tcPr>
          <w:p w14:paraId="76B6E24F" w14:textId="16A4D49D" w:rsidR="00AD2C80" w:rsidRDefault="00AD2C80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4887" w:type="dxa"/>
            <w:gridSpan w:val="2"/>
          </w:tcPr>
          <w:p w14:paraId="6114D7CD" w14:textId="1C2388CD" w:rsidR="00AD2C80" w:rsidRDefault="00AD2C8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муниципальных служащих в возрасте до 30 лет в общей численности муниципальных служащих Гайского городского округа, имеющих стаж муниципальной службы более 3 лет</w:t>
            </w:r>
          </w:p>
        </w:tc>
        <w:tc>
          <w:tcPr>
            <w:tcW w:w="1134" w:type="dxa"/>
          </w:tcPr>
          <w:p w14:paraId="77A7AAE9" w14:textId="121C2479" w:rsidR="00AD2C80" w:rsidRDefault="00AD2C80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7654ABDF" w14:textId="59194725" w:rsidR="00AD2C80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559" w:type="dxa"/>
          </w:tcPr>
          <w:p w14:paraId="29527456" w14:textId="2800B4BC" w:rsidR="00AD2C80" w:rsidRDefault="00AD2C8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701" w:type="dxa"/>
          </w:tcPr>
          <w:p w14:paraId="5B45D77D" w14:textId="477498E0" w:rsidR="00AD2C80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0" w:type="dxa"/>
          </w:tcPr>
          <w:p w14:paraId="2168C4DB" w14:textId="77777777" w:rsidR="00AD2C80" w:rsidRPr="003E70DE" w:rsidRDefault="00AD2C80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AD2C80" w:rsidRPr="006F5121" w14:paraId="63AB7DBF" w14:textId="77777777" w:rsidTr="00015550">
        <w:tc>
          <w:tcPr>
            <w:tcW w:w="500" w:type="dxa"/>
          </w:tcPr>
          <w:p w14:paraId="1389D2AC" w14:textId="10E1D74C" w:rsidR="00AD2C80" w:rsidRDefault="00AD2C80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887" w:type="dxa"/>
            <w:gridSpan w:val="2"/>
          </w:tcPr>
          <w:p w14:paraId="2963CCBA" w14:textId="6368B9DC" w:rsidR="00AD2C80" w:rsidRDefault="00AD2C80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использования в качестве основы для всесторонней оценки профессиональной служебной </w:t>
            </w:r>
            <w:r w:rsidR="007E7ED6">
              <w:rPr>
                <w:rFonts w:cs="Times New Roman"/>
                <w:sz w:val="20"/>
                <w:szCs w:val="20"/>
                <w:lang w:val="ru-RU"/>
              </w:rPr>
              <w:t>деятельности муниципальных служащих методики всесторонней оценки профессиональной служебной деятельности государственных гражданских служащих, разработанной Министерством труда и социальной защиты Российской Федерации</w:t>
            </w:r>
          </w:p>
        </w:tc>
        <w:tc>
          <w:tcPr>
            <w:tcW w:w="1134" w:type="dxa"/>
          </w:tcPr>
          <w:p w14:paraId="74B1D6E8" w14:textId="085CB96E" w:rsidR="00AD2C80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658E6C3A" w14:textId="302F28DD" w:rsidR="00AD2C80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1559" w:type="dxa"/>
          </w:tcPr>
          <w:p w14:paraId="23DAE748" w14:textId="1E795551" w:rsidR="00AD2C80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1FE77273" w14:textId="6BE7E8E7" w:rsidR="00AD2C80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0" w:type="dxa"/>
          </w:tcPr>
          <w:p w14:paraId="0D1E6F96" w14:textId="77777777" w:rsidR="00AD2C80" w:rsidRPr="003E70DE" w:rsidRDefault="00AD2C80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E7ED6" w:rsidRPr="006F5121" w14:paraId="270E5FE8" w14:textId="77777777" w:rsidTr="00015550">
        <w:tc>
          <w:tcPr>
            <w:tcW w:w="500" w:type="dxa"/>
          </w:tcPr>
          <w:p w14:paraId="5B0F970C" w14:textId="33042208" w:rsidR="007E7ED6" w:rsidRDefault="007E7ED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887" w:type="dxa"/>
            <w:gridSpan w:val="2"/>
          </w:tcPr>
          <w:p w14:paraId="002291FD" w14:textId="03EF37E2" w:rsidR="007E7ED6" w:rsidRDefault="007E7ED6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разработанных перечней квалификационных требований для замещения должностей муниципальной службы</w:t>
            </w:r>
          </w:p>
        </w:tc>
        <w:tc>
          <w:tcPr>
            <w:tcW w:w="1134" w:type="dxa"/>
          </w:tcPr>
          <w:p w14:paraId="4947363B" w14:textId="5BF95EF7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4BF84C6D" w14:textId="130132AA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14:paraId="0F98D568" w14:textId="557B5281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753FA828" w14:textId="771903F0" w:rsidR="007E7ED6" w:rsidRDefault="007E7ED6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622FB45" w14:textId="77777777" w:rsidR="007E7ED6" w:rsidRPr="003E70DE" w:rsidRDefault="007E7ED6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E7ED6" w:rsidRPr="006F5121" w14:paraId="6BEFA3B8" w14:textId="77777777" w:rsidTr="00015550">
        <w:tc>
          <w:tcPr>
            <w:tcW w:w="500" w:type="dxa"/>
          </w:tcPr>
          <w:p w14:paraId="560D4439" w14:textId="2FD393C9" w:rsidR="007E7ED6" w:rsidRDefault="007E7ED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887" w:type="dxa"/>
            <w:gridSpan w:val="2"/>
          </w:tcPr>
          <w:p w14:paraId="55FF232F" w14:textId="4F9260DB" w:rsidR="007E7ED6" w:rsidRDefault="007E7ED6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вакантных должностей муниципальной службы Гайского городского округа, замещаемых из кадрового резерва органов местного самоуправления </w:t>
            </w:r>
          </w:p>
        </w:tc>
        <w:tc>
          <w:tcPr>
            <w:tcW w:w="1134" w:type="dxa"/>
          </w:tcPr>
          <w:p w14:paraId="37F5B22B" w14:textId="35DF1271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67C0EB45" w14:textId="421CE0B2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</w:tcPr>
          <w:p w14:paraId="6F0E9320" w14:textId="4A7ECDBE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</w:tcPr>
          <w:p w14:paraId="1D2F2365" w14:textId="32180144" w:rsidR="007E7ED6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</w:tcPr>
          <w:p w14:paraId="346D9B68" w14:textId="77777777" w:rsidR="007E7ED6" w:rsidRPr="003E70DE" w:rsidRDefault="007E7ED6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E7ED6" w:rsidRPr="006F5121" w14:paraId="1E50F8D9" w14:textId="77777777" w:rsidTr="00015550">
        <w:tc>
          <w:tcPr>
            <w:tcW w:w="500" w:type="dxa"/>
          </w:tcPr>
          <w:p w14:paraId="5C233E02" w14:textId="51188EFC" w:rsidR="007E7ED6" w:rsidRDefault="007E7ED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887" w:type="dxa"/>
            <w:gridSpan w:val="2"/>
          </w:tcPr>
          <w:p w14:paraId="4F0EB089" w14:textId="43AFC08A" w:rsidR="007E7ED6" w:rsidRDefault="007E7ED6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сформированных управленческих и кадровых резервов</w:t>
            </w:r>
          </w:p>
        </w:tc>
        <w:tc>
          <w:tcPr>
            <w:tcW w:w="1134" w:type="dxa"/>
          </w:tcPr>
          <w:p w14:paraId="0197617F" w14:textId="412759FB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278403EE" w14:textId="22BF077E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</w:tcPr>
          <w:p w14:paraId="0E977D2F" w14:textId="57AEFC4A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64AA2A22" w14:textId="6F118F87" w:rsidR="007E7ED6" w:rsidRDefault="007E7ED6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</w:tcPr>
          <w:p w14:paraId="6F1F496E" w14:textId="77777777" w:rsidR="007E7ED6" w:rsidRPr="003E70DE" w:rsidRDefault="007E7ED6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E7ED6" w:rsidRPr="006F5121" w14:paraId="05C9723C" w14:textId="77777777" w:rsidTr="00015550">
        <w:tc>
          <w:tcPr>
            <w:tcW w:w="500" w:type="dxa"/>
          </w:tcPr>
          <w:p w14:paraId="1D865BFE" w14:textId="7D81B35D" w:rsidR="007E7ED6" w:rsidRDefault="007E7ED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87" w:type="dxa"/>
            <w:gridSpan w:val="2"/>
          </w:tcPr>
          <w:p w14:paraId="4683DD04" w14:textId="1905D522" w:rsidR="007E7ED6" w:rsidRDefault="007E7ED6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внедрения отдельных сервисов «Единой информационной системы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1134" w:type="dxa"/>
          </w:tcPr>
          <w:p w14:paraId="4BC2AFB4" w14:textId="20B58BFF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06DB70A6" w14:textId="31788A88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14:paraId="2B7D4521" w14:textId="7AE79BFE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7FD1DEFF" w14:textId="22584A7F" w:rsidR="007E7ED6" w:rsidRDefault="007E7ED6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3164DEF0" w14:textId="77777777" w:rsidR="007E7ED6" w:rsidRPr="003E70DE" w:rsidRDefault="007E7ED6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E7ED6" w:rsidRPr="006F5121" w14:paraId="726BF4D1" w14:textId="77777777" w:rsidTr="00015550">
        <w:tc>
          <w:tcPr>
            <w:tcW w:w="500" w:type="dxa"/>
          </w:tcPr>
          <w:p w14:paraId="350C15AF" w14:textId="22CE324A" w:rsidR="007E7ED6" w:rsidRDefault="007E7ED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887" w:type="dxa"/>
            <w:gridSpan w:val="2"/>
          </w:tcPr>
          <w:p w14:paraId="2BA8A3EE" w14:textId="12E285A3" w:rsidR="007E7ED6" w:rsidRDefault="007E7ED6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муниципальных служащих, над которыми установлено наставничество</w:t>
            </w:r>
          </w:p>
        </w:tc>
        <w:tc>
          <w:tcPr>
            <w:tcW w:w="1134" w:type="dxa"/>
          </w:tcPr>
          <w:p w14:paraId="7FA5B4A1" w14:textId="1A817AAA" w:rsidR="007E7ED6" w:rsidRDefault="007E7ED6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130F7628" w14:textId="2EF87C80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14:paraId="5334A523" w14:textId="0FEE1B24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25B009EE" w14:textId="14519FCA" w:rsidR="007E7ED6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</w:tcPr>
          <w:p w14:paraId="6D79BD9C" w14:textId="77777777" w:rsidR="007E7ED6" w:rsidRPr="003E70DE" w:rsidRDefault="007E7ED6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7E7ED6" w:rsidRPr="006F5121" w14:paraId="32E83544" w14:textId="77777777" w:rsidTr="00015550">
        <w:tc>
          <w:tcPr>
            <w:tcW w:w="500" w:type="dxa"/>
          </w:tcPr>
          <w:p w14:paraId="4A35B77A" w14:textId="3C1246A7" w:rsidR="007E7ED6" w:rsidRDefault="007E7ED6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887" w:type="dxa"/>
            <w:gridSpan w:val="2"/>
          </w:tcPr>
          <w:p w14:paraId="09CC9F1C" w14:textId="3072EADF" w:rsidR="007E7ED6" w:rsidRDefault="007E7ED6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применения единой методики прохождения испытания на муниципальной службе</w:t>
            </w:r>
          </w:p>
        </w:tc>
        <w:tc>
          <w:tcPr>
            <w:tcW w:w="1134" w:type="dxa"/>
          </w:tcPr>
          <w:p w14:paraId="0A00BC35" w14:textId="7C686EC2" w:rsidR="007E7ED6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5940F839" w14:textId="36120A8E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14:paraId="2C7F7AAD" w14:textId="417F4F15" w:rsidR="007E7ED6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3191FBC4" w14:textId="2ACB7A5F" w:rsidR="007E7ED6" w:rsidRDefault="002100B5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</w:tcPr>
          <w:p w14:paraId="48745B87" w14:textId="77777777" w:rsidR="007E7ED6" w:rsidRPr="003E70DE" w:rsidRDefault="007E7ED6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A4CA4" w:rsidRPr="006F5121" w14:paraId="397BDF08" w14:textId="77777777" w:rsidTr="00015550">
        <w:tc>
          <w:tcPr>
            <w:tcW w:w="500" w:type="dxa"/>
          </w:tcPr>
          <w:p w14:paraId="3A53D8FC" w14:textId="7CC87A5B" w:rsidR="00FA4CA4" w:rsidRDefault="00FA4CA4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887" w:type="dxa"/>
            <w:gridSpan w:val="2"/>
          </w:tcPr>
          <w:p w14:paraId="3DB7FE29" w14:textId="480C0938" w:rsidR="00FA4CA4" w:rsidRDefault="00FA4CA4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проведенных анализов показателей мониторинга</w:t>
            </w:r>
          </w:p>
        </w:tc>
        <w:tc>
          <w:tcPr>
            <w:tcW w:w="1134" w:type="dxa"/>
          </w:tcPr>
          <w:p w14:paraId="569E30BA" w14:textId="0425BF58" w:rsidR="00FA4CA4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0DC03481" w14:textId="4F8BF314" w:rsidR="00FA4CA4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</w:tcPr>
          <w:p w14:paraId="21AADFAE" w14:textId="6C788E1A" w:rsidR="00FA4CA4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3353CD22" w14:textId="67F05C7A" w:rsidR="00FA4CA4" w:rsidRDefault="00FA4CA4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</w:tcPr>
          <w:p w14:paraId="30F170A9" w14:textId="77777777" w:rsidR="00FA4CA4" w:rsidRPr="003E70DE" w:rsidRDefault="00FA4CA4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A4CA4" w:rsidRPr="006F5121" w14:paraId="21CFBE98" w14:textId="77777777" w:rsidTr="00015550">
        <w:tc>
          <w:tcPr>
            <w:tcW w:w="500" w:type="dxa"/>
          </w:tcPr>
          <w:p w14:paraId="3DDDD549" w14:textId="686C3FA1" w:rsidR="00FA4CA4" w:rsidRDefault="00FA4CA4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887" w:type="dxa"/>
            <w:gridSpan w:val="2"/>
          </w:tcPr>
          <w:p w14:paraId="024C2A01" w14:textId="76F4053E" w:rsidR="00FA4CA4" w:rsidRDefault="00FA4CA4" w:rsidP="00156A82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комиссий по индивидуальным спорам в муниципальном образовании Гайский городской округ</w:t>
            </w:r>
          </w:p>
        </w:tc>
        <w:tc>
          <w:tcPr>
            <w:tcW w:w="1134" w:type="dxa"/>
          </w:tcPr>
          <w:p w14:paraId="3EF42069" w14:textId="4EB59D82" w:rsidR="00FA4CA4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368C30E4" w14:textId="5D600858" w:rsidR="00FA4CA4" w:rsidRDefault="002100B5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14:paraId="3B3C7604" w14:textId="469747BA" w:rsidR="00FA4CA4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19885378" w14:textId="34A78C81" w:rsidR="00FA4CA4" w:rsidRDefault="00FA4CA4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DF6D82B" w14:textId="77777777" w:rsidR="00FA4CA4" w:rsidRPr="003E70DE" w:rsidRDefault="00FA4CA4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156A82" w:rsidRPr="00237B57" w14:paraId="49C09BC4" w14:textId="77777777" w:rsidTr="001645A2">
        <w:trPr>
          <w:trHeight w:val="396"/>
        </w:trPr>
        <w:tc>
          <w:tcPr>
            <w:tcW w:w="14034" w:type="dxa"/>
            <w:gridSpan w:val="9"/>
          </w:tcPr>
          <w:p w14:paraId="2E13D434" w14:textId="70CB594E" w:rsidR="00156A82" w:rsidRPr="003E2888" w:rsidRDefault="003E2888" w:rsidP="003E2888">
            <w:pPr>
              <w:spacing w:after="200" w:line="276" w:lineRule="auto"/>
              <w:ind w:left="720"/>
              <w:jc w:val="center"/>
              <w:rPr>
                <w:b/>
                <w:highlight w:val="green"/>
                <w:lang w:val="ru-RU"/>
              </w:rPr>
            </w:pPr>
            <w:r>
              <w:rPr>
                <w:b/>
                <w:lang w:val="ru-RU"/>
              </w:rPr>
              <w:t xml:space="preserve">5.  </w:t>
            </w:r>
            <w:r w:rsidR="00156A82" w:rsidRPr="003E2888">
              <w:rPr>
                <w:b/>
                <w:lang w:val="ru-RU"/>
              </w:rPr>
              <w:t>Муниципальная программа «Безопасность населения Гайского городского округа»</w:t>
            </w:r>
          </w:p>
        </w:tc>
      </w:tr>
      <w:tr w:rsidR="00FA4CA4" w:rsidRPr="00237B57" w14:paraId="3C6F3660" w14:textId="77777777" w:rsidTr="00D75530">
        <w:tc>
          <w:tcPr>
            <w:tcW w:w="14034" w:type="dxa"/>
            <w:gridSpan w:val="9"/>
          </w:tcPr>
          <w:p w14:paraId="75042E40" w14:textId="36B8A92F" w:rsidR="00FA4CA4" w:rsidRPr="003E70DE" w:rsidRDefault="00FA4CA4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Комплекс процессных мероприятий «Социальная адаптация лиц, вышедших из мест лишения свободы и лиц, осужденных без изоляции от общества»</w:t>
            </w:r>
          </w:p>
        </w:tc>
      </w:tr>
      <w:tr w:rsidR="00156A82" w:rsidRPr="003E70DE" w14:paraId="4E038D92" w14:textId="77777777" w:rsidTr="00015550">
        <w:trPr>
          <w:trHeight w:val="331"/>
        </w:trPr>
        <w:tc>
          <w:tcPr>
            <w:tcW w:w="500" w:type="dxa"/>
          </w:tcPr>
          <w:p w14:paraId="1185D4B9" w14:textId="48AFDFEB" w:rsidR="00156A82" w:rsidRPr="003E70DE" w:rsidRDefault="00FA4CA4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563E7A7F" w14:textId="52060926" w:rsidR="00156A82" w:rsidRPr="003E70DE" w:rsidRDefault="00FA4CA4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Количество размещенных тематических материалов СМИ по вопросу ресоциализации осужденных, освобожденных их мест лишения свободы и осужденных к иным мерам уголовно-правового характера, не связанных с изоляцией от общества</w:t>
            </w:r>
          </w:p>
        </w:tc>
        <w:tc>
          <w:tcPr>
            <w:tcW w:w="1134" w:type="dxa"/>
          </w:tcPr>
          <w:p w14:paraId="35EE4A4E" w14:textId="461FE3C2" w:rsidR="00156A82" w:rsidRPr="003E70DE" w:rsidRDefault="00FA4CA4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 w:eastAsia="zh-CN"/>
              </w:rPr>
              <w:t>шт</w:t>
            </w:r>
            <w:proofErr w:type="spellEnd"/>
            <w:r w:rsidR="00156A82" w:rsidRPr="003E70DE">
              <w:rPr>
                <w:rFonts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843" w:type="dxa"/>
            <w:gridSpan w:val="2"/>
          </w:tcPr>
          <w:p w14:paraId="11A568F5" w14:textId="6014973A" w:rsidR="00156A82" w:rsidRPr="003E70DE" w:rsidRDefault="007761B9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4</w:t>
            </w:r>
          </w:p>
        </w:tc>
        <w:tc>
          <w:tcPr>
            <w:tcW w:w="1559" w:type="dxa"/>
          </w:tcPr>
          <w:p w14:paraId="11B83195" w14:textId="4C8B68EC" w:rsidR="00156A82" w:rsidRPr="003E70DE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14:paraId="6252EBE8" w14:textId="41D100EB" w:rsidR="00156A82" w:rsidRPr="003E70DE" w:rsidRDefault="00FA4CA4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223107C3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09A14636" w14:textId="77777777" w:rsidTr="00015550">
        <w:tc>
          <w:tcPr>
            <w:tcW w:w="500" w:type="dxa"/>
          </w:tcPr>
          <w:p w14:paraId="795AE9AF" w14:textId="16AEA75D" w:rsidR="00156A82" w:rsidRPr="003E70DE" w:rsidRDefault="00FA4CA4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2FC3E200" w14:textId="49B1AA2C" w:rsidR="00156A82" w:rsidRPr="003E70DE" w:rsidRDefault="00FA4CA4" w:rsidP="00156A82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Количество психологической и правовой консультативной помощи лицам, вышедшим из мест лишения свободы, и </w:t>
            </w:r>
            <w:proofErr w:type="gramStart"/>
            <w:r>
              <w:rPr>
                <w:sz w:val="20"/>
                <w:szCs w:val="20"/>
                <w:lang w:val="ru-RU" w:eastAsia="zh-CN"/>
              </w:rPr>
              <w:t>лицам</w:t>
            </w:r>
            <w:proofErr w:type="gramEnd"/>
            <w:r>
              <w:rPr>
                <w:sz w:val="20"/>
                <w:szCs w:val="20"/>
                <w:lang w:val="ru-RU" w:eastAsia="zh-CN"/>
              </w:rPr>
              <w:t xml:space="preserve"> осужденным без изоляции от общества</w:t>
            </w:r>
            <w:r w:rsidR="00156A82" w:rsidRPr="003E70DE">
              <w:rPr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1134" w:type="dxa"/>
          </w:tcPr>
          <w:p w14:paraId="08C1E48F" w14:textId="4B56B2C1" w:rsidR="00156A82" w:rsidRPr="003E70DE" w:rsidRDefault="00FA4CA4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1169EB2A" w14:textId="7377728B" w:rsidR="00156A82" w:rsidRPr="003E70DE" w:rsidRDefault="00FA4CA4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3</w:t>
            </w:r>
            <w:r w:rsidR="007761B9">
              <w:rPr>
                <w:rFonts w:cs="Times New Roman"/>
                <w:sz w:val="20"/>
                <w:szCs w:val="20"/>
                <w:lang w:val="ru-RU" w:eastAsia="zh-CN"/>
              </w:rPr>
              <w:t>3</w:t>
            </w:r>
          </w:p>
        </w:tc>
        <w:tc>
          <w:tcPr>
            <w:tcW w:w="1559" w:type="dxa"/>
          </w:tcPr>
          <w:p w14:paraId="276F59FD" w14:textId="2170664E" w:rsidR="00156A82" w:rsidRPr="003E70DE" w:rsidRDefault="007761B9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1701" w:type="dxa"/>
          </w:tcPr>
          <w:p w14:paraId="75DC0D6F" w14:textId="39A04430" w:rsidR="00156A82" w:rsidRPr="003E70DE" w:rsidRDefault="007761B9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410" w:type="dxa"/>
          </w:tcPr>
          <w:p w14:paraId="15FC42F4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0DC767AA" w14:textId="77777777" w:rsidTr="00015550">
        <w:tc>
          <w:tcPr>
            <w:tcW w:w="500" w:type="dxa"/>
          </w:tcPr>
          <w:p w14:paraId="0B0F489B" w14:textId="23FACB19" w:rsidR="00156A82" w:rsidRPr="003E70DE" w:rsidRDefault="00FA4CA4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6461249E" w14:textId="0703F471" w:rsidR="00156A82" w:rsidRPr="003E70DE" w:rsidRDefault="00FA4CA4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Количество проведенных заседаний наблюдательной комиссии по социальной адаптации лиц, вышедших из мест лишения свободы и лиц, осужденных без изоляции от общества</w:t>
            </w:r>
          </w:p>
        </w:tc>
        <w:tc>
          <w:tcPr>
            <w:tcW w:w="1134" w:type="dxa"/>
          </w:tcPr>
          <w:p w14:paraId="7DC6B815" w14:textId="33EA65E8" w:rsidR="00156A82" w:rsidRPr="003E70DE" w:rsidRDefault="00FA4CA4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4B90F30B" w14:textId="35BCFD55" w:rsidR="00156A82" w:rsidRPr="00F44563" w:rsidRDefault="00FA4CA4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4</w:t>
            </w:r>
          </w:p>
        </w:tc>
        <w:tc>
          <w:tcPr>
            <w:tcW w:w="1559" w:type="dxa"/>
          </w:tcPr>
          <w:p w14:paraId="12C8B8C0" w14:textId="3B7900CB" w:rsidR="00156A82" w:rsidRPr="003E70DE" w:rsidRDefault="00FA4CA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14:paraId="396469BA" w14:textId="69AAC4BC" w:rsidR="00156A82" w:rsidRPr="003E70DE" w:rsidRDefault="00FA4CA4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5C38E574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237B57" w14:paraId="14ED361C" w14:textId="77777777" w:rsidTr="001645A2">
        <w:tc>
          <w:tcPr>
            <w:tcW w:w="14034" w:type="dxa"/>
            <w:gridSpan w:val="9"/>
          </w:tcPr>
          <w:p w14:paraId="039C0EB7" w14:textId="04FFAC58" w:rsidR="00156A82" w:rsidRPr="003E70DE" w:rsidRDefault="00FA4CA4" w:rsidP="007B15B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Комплекс процессных мероприятий «</w:t>
            </w:r>
            <w:r w:rsidR="007B15B0">
              <w:rPr>
                <w:rFonts w:ascii="Times New Roman" w:hAnsi="Times New Roman"/>
                <w:lang w:val="ru-RU"/>
              </w:rPr>
              <w:t>Противодействие экстремизму и профилактика терроризма на территории муниципального образования Гайский городской округ Оренбургской области»</w:t>
            </w:r>
          </w:p>
        </w:tc>
      </w:tr>
      <w:tr w:rsidR="00156A82" w:rsidRPr="003E70DE" w14:paraId="230D7A03" w14:textId="77777777" w:rsidTr="00015550">
        <w:tc>
          <w:tcPr>
            <w:tcW w:w="500" w:type="dxa"/>
          </w:tcPr>
          <w:p w14:paraId="6B41896A" w14:textId="4BBE036F" w:rsidR="00156A82" w:rsidRPr="003E70DE" w:rsidRDefault="007B15B0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4C419F05" w14:textId="77777777" w:rsidR="00156A82" w:rsidRPr="003E70DE" w:rsidRDefault="00156A82" w:rsidP="00156A82">
            <w:pPr>
              <w:spacing w:line="240" w:lineRule="atLeast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Количество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распространенных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печатных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изданий</w:t>
            </w:r>
            <w:proofErr w:type="spellEnd"/>
          </w:p>
        </w:tc>
        <w:tc>
          <w:tcPr>
            <w:tcW w:w="1134" w:type="dxa"/>
          </w:tcPr>
          <w:p w14:paraId="0C7E51DF" w14:textId="77777777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843" w:type="dxa"/>
            <w:gridSpan w:val="2"/>
          </w:tcPr>
          <w:p w14:paraId="65177D53" w14:textId="77777777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r w:rsidRPr="003E70DE">
              <w:rPr>
                <w:rFonts w:cs="Times New Roman"/>
                <w:sz w:val="20"/>
                <w:szCs w:val="20"/>
                <w:lang w:eastAsia="zh-CN"/>
              </w:rPr>
              <w:t>1500</w:t>
            </w:r>
          </w:p>
        </w:tc>
        <w:tc>
          <w:tcPr>
            <w:tcW w:w="1559" w:type="dxa"/>
          </w:tcPr>
          <w:p w14:paraId="512FC486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1701" w:type="dxa"/>
          </w:tcPr>
          <w:p w14:paraId="30932DAF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  <w:r w:rsidRPr="003E70DE">
              <w:rPr>
                <w:sz w:val="20"/>
                <w:szCs w:val="20"/>
              </w:rPr>
              <w:t>1500</w:t>
            </w:r>
          </w:p>
        </w:tc>
        <w:tc>
          <w:tcPr>
            <w:tcW w:w="2410" w:type="dxa"/>
          </w:tcPr>
          <w:p w14:paraId="194C66B9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4995F3D9" w14:textId="77777777" w:rsidTr="00015550">
        <w:tc>
          <w:tcPr>
            <w:tcW w:w="500" w:type="dxa"/>
          </w:tcPr>
          <w:p w14:paraId="570E7E69" w14:textId="637E8164" w:rsidR="00156A82" w:rsidRPr="003E70DE" w:rsidRDefault="007B15B0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62145A42" w14:textId="4D4ABF2A" w:rsidR="00156A82" w:rsidRPr="003E70DE" w:rsidRDefault="00156A82" w:rsidP="00156A82">
            <w:pPr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 w:rsidRPr="003E70DE">
              <w:rPr>
                <w:rFonts w:cs="Times New Roman"/>
                <w:sz w:val="20"/>
                <w:szCs w:val="20"/>
                <w:lang w:val="ru-RU" w:eastAsia="zh-CN"/>
              </w:rPr>
              <w:t>Количество размещений в СМИ и сети Интерне</w:t>
            </w:r>
            <w:r w:rsidR="007B15B0">
              <w:rPr>
                <w:rFonts w:cs="Times New Roman"/>
                <w:sz w:val="20"/>
                <w:szCs w:val="20"/>
                <w:lang w:val="ru-RU" w:eastAsia="zh-CN"/>
              </w:rPr>
              <w:t>т</w:t>
            </w:r>
          </w:p>
          <w:p w14:paraId="41D78732" w14:textId="68318874" w:rsidR="00156A82" w:rsidRPr="003E70DE" w:rsidRDefault="00156A82" w:rsidP="00156A82">
            <w:pPr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 w:rsidRPr="003E70DE">
              <w:rPr>
                <w:rFonts w:cs="Times New Roman"/>
                <w:sz w:val="20"/>
                <w:szCs w:val="20"/>
                <w:lang w:val="ru-RU" w:eastAsia="zh-CN"/>
              </w:rPr>
              <w:t>инфор</w:t>
            </w:r>
            <w:r w:rsidR="007B15B0">
              <w:rPr>
                <w:rFonts w:cs="Times New Roman"/>
                <w:sz w:val="20"/>
                <w:szCs w:val="20"/>
                <w:lang w:val="ru-RU" w:eastAsia="zh-CN"/>
              </w:rPr>
              <w:t>м</w:t>
            </w:r>
            <w:r w:rsidRPr="003E70DE">
              <w:rPr>
                <w:rFonts w:cs="Times New Roman"/>
                <w:sz w:val="20"/>
                <w:szCs w:val="20"/>
                <w:lang w:val="ru-RU" w:eastAsia="zh-CN"/>
              </w:rPr>
              <w:t>ационно-пропаганди</w:t>
            </w:r>
            <w:r w:rsidR="007B15B0">
              <w:rPr>
                <w:rFonts w:cs="Times New Roman"/>
                <w:sz w:val="20"/>
                <w:szCs w:val="20"/>
                <w:lang w:val="ru-RU" w:eastAsia="zh-CN"/>
              </w:rPr>
              <w:t>ст</w:t>
            </w:r>
            <w:r w:rsidRPr="003E70DE">
              <w:rPr>
                <w:rFonts w:cs="Times New Roman"/>
                <w:sz w:val="20"/>
                <w:szCs w:val="20"/>
                <w:lang w:val="ru-RU" w:eastAsia="zh-CN"/>
              </w:rPr>
              <w:t xml:space="preserve">ских материалов по профилактике </w:t>
            </w:r>
            <w:r w:rsidR="00047D77">
              <w:rPr>
                <w:rFonts w:cs="Times New Roman"/>
                <w:sz w:val="20"/>
                <w:szCs w:val="20"/>
                <w:lang w:val="ru-RU" w:eastAsia="zh-CN"/>
              </w:rPr>
              <w:t>т</w:t>
            </w:r>
            <w:r w:rsidRPr="003E70DE">
              <w:rPr>
                <w:rFonts w:cs="Times New Roman"/>
                <w:sz w:val="20"/>
                <w:szCs w:val="20"/>
                <w:lang w:val="ru-RU" w:eastAsia="zh-CN"/>
              </w:rPr>
              <w:t xml:space="preserve">ерроризма и экстремизма </w:t>
            </w:r>
          </w:p>
        </w:tc>
        <w:tc>
          <w:tcPr>
            <w:tcW w:w="1134" w:type="dxa"/>
          </w:tcPr>
          <w:p w14:paraId="046A4E40" w14:textId="77777777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843" w:type="dxa"/>
            <w:gridSpan w:val="2"/>
          </w:tcPr>
          <w:p w14:paraId="7D48B2DB" w14:textId="2DB40ABF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</w:t>
            </w:r>
            <w:r w:rsidR="007B15B0">
              <w:rPr>
                <w:rFonts w:cs="Times New Roman"/>
                <w:sz w:val="20"/>
                <w:szCs w:val="20"/>
                <w:lang w:val="ru-RU" w:eastAsia="zh-CN"/>
              </w:rPr>
              <w:t>1</w:t>
            </w:r>
          </w:p>
        </w:tc>
        <w:tc>
          <w:tcPr>
            <w:tcW w:w="1559" w:type="dxa"/>
          </w:tcPr>
          <w:p w14:paraId="690271F1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701" w:type="dxa"/>
          </w:tcPr>
          <w:p w14:paraId="1DDA2A75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14:paraId="559B804D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237B57" w14:paraId="6AC0954A" w14:textId="77777777" w:rsidTr="001645A2">
        <w:tc>
          <w:tcPr>
            <w:tcW w:w="14034" w:type="dxa"/>
            <w:gridSpan w:val="9"/>
          </w:tcPr>
          <w:p w14:paraId="22A9E4F0" w14:textId="13E610E9" w:rsidR="00156A82" w:rsidRPr="007B15B0" w:rsidRDefault="007B15B0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7B15B0">
              <w:rPr>
                <w:rFonts w:ascii="Times New Roman" w:hAnsi="Times New Roman"/>
                <w:iCs/>
                <w:lang w:val="ru-RU" w:eastAsia="zh-CN"/>
              </w:rPr>
              <w:t>Комплекс процессных мероприятий «Создание и содержание муниципальной автоматизированной системы оповещения населения»</w:t>
            </w:r>
          </w:p>
        </w:tc>
      </w:tr>
      <w:tr w:rsidR="00156A82" w:rsidRPr="003E70DE" w14:paraId="21113744" w14:textId="77777777" w:rsidTr="00015550">
        <w:tc>
          <w:tcPr>
            <w:tcW w:w="500" w:type="dxa"/>
          </w:tcPr>
          <w:p w14:paraId="792C2A5F" w14:textId="3D5D9CF2" w:rsidR="00156A82" w:rsidRPr="003E70DE" w:rsidRDefault="007B15B0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2E626D55" w14:textId="4345BCE6" w:rsidR="00156A82" w:rsidRPr="003E70DE" w:rsidRDefault="007B15B0" w:rsidP="00156A82">
            <w:pPr>
              <w:spacing w:line="240" w:lineRule="atLeast"/>
              <w:jc w:val="both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Доля доведения информации и сигналов оповещения</w:t>
            </w:r>
          </w:p>
        </w:tc>
        <w:tc>
          <w:tcPr>
            <w:tcW w:w="1134" w:type="dxa"/>
          </w:tcPr>
          <w:p w14:paraId="1109223C" w14:textId="14464D33" w:rsidR="00156A82" w:rsidRPr="007B15B0" w:rsidRDefault="007B15B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26730ECC" w14:textId="4BBEEB0C" w:rsidR="00156A82" w:rsidRPr="00D6700F" w:rsidRDefault="007761B9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</w:tcPr>
          <w:p w14:paraId="270B6806" w14:textId="662DFA2E" w:rsidR="00156A82" w:rsidRPr="003E70DE" w:rsidRDefault="007B15B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7BA285B1" w14:textId="6F3581CD" w:rsidR="00156A82" w:rsidRPr="003E70DE" w:rsidRDefault="007B15B0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24EFDD80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7761B9" w:rsidRPr="00237B57" w14:paraId="434E6E1E" w14:textId="77777777" w:rsidTr="00AB50CA">
        <w:tc>
          <w:tcPr>
            <w:tcW w:w="14034" w:type="dxa"/>
            <w:gridSpan w:val="9"/>
          </w:tcPr>
          <w:p w14:paraId="413903AA" w14:textId="7021029A" w:rsidR="007761B9" w:rsidRPr="003E70DE" w:rsidRDefault="007761B9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</w:t>
            </w:r>
            <w:r w:rsidR="00EF6679">
              <w:rPr>
                <w:sz w:val="20"/>
                <w:szCs w:val="20"/>
              </w:rPr>
              <w:t>Организация и проведение обучения работников органов местного самоуправления»</w:t>
            </w:r>
          </w:p>
        </w:tc>
      </w:tr>
      <w:tr w:rsidR="007761B9" w:rsidRPr="00EF6679" w14:paraId="0509194B" w14:textId="77777777" w:rsidTr="00015550">
        <w:tc>
          <w:tcPr>
            <w:tcW w:w="500" w:type="dxa"/>
          </w:tcPr>
          <w:p w14:paraId="7B8C1724" w14:textId="3D6DC754" w:rsidR="007761B9" w:rsidRDefault="00EF6679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4860C3BA" w14:textId="0F41A9E4" w:rsidR="007761B9" w:rsidRDefault="00EF6679" w:rsidP="00156A82">
            <w:pPr>
              <w:spacing w:line="240" w:lineRule="atLeast"/>
              <w:jc w:val="both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Доля работников органов местного самоуправления, прошедших обучение</w:t>
            </w:r>
          </w:p>
        </w:tc>
        <w:tc>
          <w:tcPr>
            <w:tcW w:w="1134" w:type="dxa"/>
          </w:tcPr>
          <w:p w14:paraId="434195F4" w14:textId="2A7FCDB2" w:rsidR="007761B9" w:rsidRDefault="00EF6679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4622943F" w14:textId="651F41F4" w:rsidR="007761B9" w:rsidRDefault="00EF6679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14:paraId="379E103A" w14:textId="224AD88D" w:rsidR="007761B9" w:rsidRDefault="00EF6679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45E144A8" w14:textId="6DECC848" w:rsidR="007761B9" w:rsidRDefault="00EF6679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6E13B4B9" w14:textId="77777777" w:rsidR="007761B9" w:rsidRPr="003E70DE" w:rsidRDefault="007761B9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7B15B0" w:rsidRPr="00237B57" w14:paraId="0886F280" w14:textId="77777777" w:rsidTr="00E33FAC">
        <w:tc>
          <w:tcPr>
            <w:tcW w:w="14034" w:type="dxa"/>
            <w:gridSpan w:val="9"/>
          </w:tcPr>
          <w:p w14:paraId="79A6A14D" w14:textId="67F21B26" w:rsidR="007B15B0" w:rsidRPr="003E70DE" w:rsidRDefault="007B15B0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«Создание необходимых условий для укрепления пожарной безопасности и эффективности защиты населения от ЧС на территории округа»</w:t>
            </w:r>
          </w:p>
        </w:tc>
      </w:tr>
      <w:tr w:rsidR="00156A82" w:rsidRPr="003E70DE" w14:paraId="1FD79657" w14:textId="77777777" w:rsidTr="00015550">
        <w:tc>
          <w:tcPr>
            <w:tcW w:w="500" w:type="dxa"/>
          </w:tcPr>
          <w:p w14:paraId="3C11BECA" w14:textId="347D721F" w:rsidR="00156A82" w:rsidRPr="003E70D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0FD11E42" w14:textId="38C955FA" w:rsidR="00156A82" w:rsidRPr="003E70DE" w:rsidRDefault="00156A82" w:rsidP="00156A82">
            <w:pPr>
              <w:spacing w:line="240" w:lineRule="atLeast"/>
              <w:jc w:val="both"/>
              <w:rPr>
                <w:rFonts w:cs="Times New Roman"/>
                <w:sz w:val="20"/>
                <w:szCs w:val="20"/>
                <w:lang w:val="ru-RU" w:eastAsia="zh-CN"/>
              </w:rPr>
            </w:pPr>
            <w:r w:rsidRPr="003E70DE">
              <w:rPr>
                <w:rFonts w:cs="Times New Roman"/>
                <w:sz w:val="20"/>
                <w:szCs w:val="20"/>
                <w:lang w:val="ru-RU" w:eastAsia="zh-CN"/>
              </w:rPr>
              <w:t>Уровень создания условий для укрепления пожарной безопасности</w:t>
            </w:r>
          </w:p>
        </w:tc>
        <w:tc>
          <w:tcPr>
            <w:tcW w:w="1134" w:type="dxa"/>
          </w:tcPr>
          <w:p w14:paraId="64827967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7C7863CB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559" w:type="dxa"/>
          </w:tcPr>
          <w:p w14:paraId="31995ADB" w14:textId="77777777" w:rsidR="00156A82" w:rsidRPr="003E70DE" w:rsidRDefault="00156A8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633F63FD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11EBD859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156A82" w:rsidRPr="00237B57" w14:paraId="5CADA171" w14:textId="77777777" w:rsidTr="001645A2">
        <w:tc>
          <w:tcPr>
            <w:tcW w:w="14034" w:type="dxa"/>
            <w:gridSpan w:val="9"/>
          </w:tcPr>
          <w:p w14:paraId="2CAF5070" w14:textId="704475EA" w:rsidR="00156A82" w:rsidRPr="007B15B0" w:rsidRDefault="007B15B0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7B15B0">
              <w:rPr>
                <w:rFonts w:ascii="Times New Roman" w:hAnsi="Times New Roman"/>
                <w:iCs/>
                <w:lang w:val="ru-RU" w:eastAsia="zh-CN"/>
              </w:rPr>
              <w:t>Комплекс процессных мероприятий «Реализация мероприятий по гражданской обороне»</w:t>
            </w:r>
          </w:p>
        </w:tc>
      </w:tr>
      <w:tr w:rsidR="00156A82" w:rsidRPr="003E70DE" w14:paraId="008EC1B9" w14:textId="77777777" w:rsidTr="00015550">
        <w:tc>
          <w:tcPr>
            <w:tcW w:w="500" w:type="dxa"/>
          </w:tcPr>
          <w:p w14:paraId="0C175434" w14:textId="67032940" w:rsidR="00156A82" w:rsidRPr="003E70D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4887" w:type="dxa"/>
            <w:gridSpan w:val="2"/>
          </w:tcPr>
          <w:p w14:paraId="760614CC" w14:textId="02FD42D7" w:rsidR="00156A82" w:rsidRPr="003E70DE" w:rsidRDefault="007B15B0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eastAsia="Calibri"/>
                <w:sz w:val="20"/>
                <w:szCs w:val="20"/>
                <w:lang w:val="ru-RU" w:eastAsia="zh-CN"/>
              </w:rPr>
              <w:t>Количество должностных лиц органов местного самоуправления, прошедших обучение по решению задач в области гражданской обороны</w:t>
            </w:r>
          </w:p>
        </w:tc>
        <w:tc>
          <w:tcPr>
            <w:tcW w:w="1134" w:type="dxa"/>
          </w:tcPr>
          <w:p w14:paraId="6258C201" w14:textId="4C614AA5" w:rsidR="00156A82" w:rsidRPr="007B15B0" w:rsidRDefault="007B15B0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02178FC9" w14:textId="233CC3DD" w:rsidR="00156A82" w:rsidRPr="00A646D2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7</w:t>
            </w:r>
          </w:p>
        </w:tc>
        <w:tc>
          <w:tcPr>
            <w:tcW w:w="1559" w:type="dxa"/>
          </w:tcPr>
          <w:p w14:paraId="5CF3C951" w14:textId="0BC28130" w:rsidR="00156A82" w:rsidRPr="00AC59C1" w:rsidRDefault="007B15B0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701" w:type="dxa"/>
          </w:tcPr>
          <w:p w14:paraId="0F7F0438" w14:textId="50609A62" w:rsidR="00156A82" w:rsidRPr="003E70DE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14:paraId="16D19005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237B57" w14:paraId="1C514EA1" w14:textId="77777777" w:rsidTr="001645A2">
        <w:tc>
          <w:tcPr>
            <w:tcW w:w="14034" w:type="dxa"/>
            <w:gridSpan w:val="9"/>
          </w:tcPr>
          <w:p w14:paraId="60B50A19" w14:textId="41842137" w:rsidR="00156A82" w:rsidRPr="00872B2C" w:rsidRDefault="007B15B0" w:rsidP="00156A8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lang w:val="ru-RU"/>
              </w:rPr>
            </w:pPr>
            <w:r w:rsidRPr="00872B2C">
              <w:rPr>
                <w:rFonts w:ascii="Times New Roman" w:hAnsi="Times New Roman"/>
                <w:bCs/>
                <w:iCs/>
                <w:lang w:val="ru-RU" w:eastAsia="zh-CN"/>
              </w:rPr>
              <w:t xml:space="preserve">Комплекс процессных мероприятий «Пропаганда </w:t>
            </w:r>
            <w:r w:rsidR="00872B2C" w:rsidRPr="00872B2C">
              <w:rPr>
                <w:rFonts w:ascii="Times New Roman" w:hAnsi="Times New Roman"/>
                <w:bCs/>
                <w:iCs/>
                <w:lang w:val="ru-RU" w:eastAsia="zh-CN"/>
              </w:rPr>
              <w:t>безопасного поведения на водных объектах»</w:t>
            </w:r>
          </w:p>
        </w:tc>
      </w:tr>
      <w:tr w:rsidR="00156A82" w:rsidRPr="003E70DE" w14:paraId="5E5407AC" w14:textId="77777777" w:rsidTr="00015550">
        <w:tc>
          <w:tcPr>
            <w:tcW w:w="500" w:type="dxa"/>
          </w:tcPr>
          <w:p w14:paraId="76423F64" w14:textId="4E957738" w:rsidR="00156A82" w:rsidRPr="003E70D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6686D56A" w14:textId="165BA0B7" w:rsidR="00156A82" w:rsidRPr="003E70DE" w:rsidRDefault="00872B2C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распространенных печатных изданий о правилах безопасности поведения на водных объектах</w:t>
            </w:r>
          </w:p>
        </w:tc>
        <w:tc>
          <w:tcPr>
            <w:tcW w:w="1134" w:type="dxa"/>
          </w:tcPr>
          <w:p w14:paraId="5DB62789" w14:textId="77777777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843" w:type="dxa"/>
            <w:gridSpan w:val="2"/>
          </w:tcPr>
          <w:p w14:paraId="30179F6B" w14:textId="1E18D2EE" w:rsidR="00156A82" w:rsidRPr="003E70DE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500</w:t>
            </w:r>
          </w:p>
        </w:tc>
        <w:tc>
          <w:tcPr>
            <w:tcW w:w="1559" w:type="dxa"/>
          </w:tcPr>
          <w:p w14:paraId="154B8DE3" w14:textId="1C502A39" w:rsidR="00156A82" w:rsidRPr="00872B2C" w:rsidRDefault="00872B2C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="00292732"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701" w:type="dxa"/>
          </w:tcPr>
          <w:p w14:paraId="0E8EF1EB" w14:textId="1DF68C5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  <w:r w:rsidRPr="003E70DE">
              <w:rPr>
                <w:sz w:val="20"/>
                <w:szCs w:val="20"/>
              </w:rPr>
              <w:t>5</w:t>
            </w:r>
            <w:r w:rsidR="00292732"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14:paraId="1CE37D8B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872B2C" w:rsidRPr="00237B57" w14:paraId="40FA11C8" w14:textId="77777777" w:rsidTr="00CA542D">
        <w:tc>
          <w:tcPr>
            <w:tcW w:w="14034" w:type="dxa"/>
            <w:gridSpan w:val="9"/>
          </w:tcPr>
          <w:p w14:paraId="44385AA4" w14:textId="1D32FFA2" w:rsidR="00872B2C" w:rsidRPr="003E70DE" w:rsidRDefault="00872B2C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«Обеспечение мер, направленных на профилактику наркомании, других асоциальных явлений, формирование здорового образа жизни»</w:t>
            </w:r>
          </w:p>
        </w:tc>
      </w:tr>
      <w:tr w:rsidR="00156A82" w:rsidRPr="003E70DE" w14:paraId="65026F83" w14:textId="77777777" w:rsidTr="00015550">
        <w:tc>
          <w:tcPr>
            <w:tcW w:w="500" w:type="dxa"/>
          </w:tcPr>
          <w:p w14:paraId="5488F514" w14:textId="5B9AE494" w:rsidR="00156A82" w:rsidRPr="003E70D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252EEEC9" w14:textId="5D56B579" w:rsidR="00156A82" w:rsidRPr="00872B2C" w:rsidRDefault="00872B2C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/>
              </w:rPr>
              <w:t>Доля подростков в возрасте от 10 до 18 лет, вовлеченных в мероприяти</w:t>
            </w:r>
            <w:r w:rsidR="00CE25ED">
              <w:rPr>
                <w:rFonts w:eastAsia="Andale Sans UI" w:cs="Times New Roman"/>
                <w:kern w:val="1"/>
                <w:sz w:val="20"/>
                <w:szCs w:val="20"/>
                <w:lang w:val="ru-RU"/>
              </w:rPr>
              <w:t>и</w:t>
            </w:r>
            <w:r>
              <w:rPr>
                <w:rFonts w:eastAsia="Andale Sans UI" w:cs="Times New Roman"/>
                <w:kern w:val="1"/>
                <w:sz w:val="20"/>
                <w:szCs w:val="20"/>
                <w:lang w:val="ru-RU"/>
              </w:rPr>
              <w:t xml:space="preserve"> по профилактике незаконного потребления наркотиков в общей численности указанной категории</w:t>
            </w:r>
          </w:p>
        </w:tc>
        <w:tc>
          <w:tcPr>
            <w:tcW w:w="1134" w:type="dxa"/>
          </w:tcPr>
          <w:p w14:paraId="148B6BCA" w14:textId="2D4F2E24" w:rsidR="00156A82" w:rsidRPr="00872B2C" w:rsidRDefault="00872B2C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43B2E4E5" w14:textId="16303025" w:rsidR="00156A82" w:rsidRPr="003E70DE" w:rsidRDefault="00292732" w:rsidP="00156A82">
            <w:pPr>
              <w:tabs>
                <w:tab w:val="left" w:pos="645"/>
                <w:tab w:val="center" w:pos="859"/>
              </w:tabs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71</w:t>
            </w:r>
          </w:p>
        </w:tc>
        <w:tc>
          <w:tcPr>
            <w:tcW w:w="1559" w:type="dxa"/>
          </w:tcPr>
          <w:p w14:paraId="41040E17" w14:textId="3858D563" w:rsidR="00156A82" w:rsidRPr="00872B2C" w:rsidRDefault="00872B2C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701" w:type="dxa"/>
          </w:tcPr>
          <w:p w14:paraId="539D6D95" w14:textId="4DBDA12C" w:rsidR="00156A82" w:rsidRPr="003E70DE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14:paraId="5981D62D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5E95C039" w14:textId="77777777" w:rsidTr="00015550">
        <w:tc>
          <w:tcPr>
            <w:tcW w:w="500" w:type="dxa"/>
          </w:tcPr>
          <w:p w14:paraId="297CD566" w14:textId="0D29175D" w:rsidR="00156A82" w:rsidRPr="003E70DE" w:rsidRDefault="00872B2C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3513779B" w14:textId="7EFBF207" w:rsidR="00156A82" w:rsidRPr="003E70DE" w:rsidRDefault="00872B2C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 xml:space="preserve">Доля молодежи в возрасте от 18 до 30 лет, вовлеченных в мероприятии </w:t>
            </w:r>
            <w:r w:rsidR="00CE25ED"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по профилактике незаконного потребления наркотиков в общей численности указанной категории</w:t>
            </w:r>
          </w:p>
        </w:tc>
        <w:tc>
          <w:tcPr>
            <w:tcW w:w="1134" w:type="dxa"/>
          </w:tcPr>
          <w:p w14:paraId="46E04F13" w14:textId="7969819B" w:rsidR="00156A82" w:rsidRPr="003E70DE" w:rsidRDefault="00CE25ED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2646569C" w14:textId="7EEE10FE" w:rsidR="00156A82" w:rsidRPr="003E70DE" w:rsidRDefault="00CE25ED" w:rsidP="00156A82">
            <w:pPr>
              <w:tabs>
                <w:tab w:val="left" w:pos="645"/>
                <w:tab w:val="center" w:pos="859"/>
              </w:tabs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50</w:t>
            </w:r>
          </w:p>
        </w:tc>
        <w:tc>
          <w:tcPr>
            <w:tcW w:w="1559" w:type="dxa"/>
          </w:tcPr>
          <w:p w14:paraId="737555D1" w14:textId="4C0555D0" w:rsidR="00156A82" w:rsidRPr="003E70DE" w:rsidRDefault="00CE25E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701" w:type="dxa"/>
          </w:tcPr>
          <w:p w14:paraId="776A2723" w14:textId="658C5E20" w:rsidR="00156A82" w:rsidRPr="003E70DE" w:rsidRDefault="00CE25ED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14:paraId="3E6C5F6D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5473A7A9" w14:textId="77777777" w:rsidTr="00015550">
        <w:tc>
          <w:tcPr>
            <w:tcW w:w="500" w:type="dxa"/>
          </w:tcPr>
          <w:p w14:paraId="31FC2C91" w14:textId="3C17634E" w:rsidR="00156A82" w:rsidRPr="003E70DE" w:rsidRDefault="00CE25ED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324672B2" w14:textId="36F8AF51" w:rsidR="00156A82" w:rsidRPr="003E70DE" w:rsidRDefault="00CE25ED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выявленных в сети «Интернет» ресурсов, используемых для пропаганды незаконных потребления и распространения наркотиков</w:t>
            </w:r>
          </w:p>
        </w:tc>
        <w:tc>
          <w:tcPr>
            <w:tcW w:w="1134" w:type="dxa"/>
          </w:tcPr>
          <w:p w14:paraId="53AADD19" w14:textId="77777777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843" w:type="dxa"/>
            <w:gridSpan w:val="2"/>
          </w:tcPr>
          <w:p w14:paraId="5CF0D807" w14:textId="4FA89674" w:rsidR="00156A82" w:rsidRPr="00CE25ED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12</w:t>
            </w:r>
          </w:p>
        </w:tc>
        <w:tc>
          <w:tcPr>
            <w:tcW w:w="1559" w:type="dxa"/>
          </w:tcPr>
          <w:p w14:paraId="1E9C7D7B" w14:textId="6D3E7E40" w:rsidR="00156A82" w:rsidRPr="00CE25ED" w:rsidRDefault="00CE25E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7486919A" w14:textId="33C6138D" w:rsidR="00156A82" w:rsidRPr="003E70DE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410" w:type="dxa"/>
          </w:tcPr>
          <w:p w14:paraId="698CAA71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47894A75" w14:textId="77777777" w:rsidTr="00015550">
        <w:tc>
          <w:tcPr>
            <w:tcW w:w="500" w:type="dxa"/>
          </w:tcPr>
          <w:p w14:paraId="73F3ECD6" w14:textId="674968E1" w:rsidR="00156A82" w:rsidRPr="003E70DE" w:rsidRDefault="00CE25ED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6FD1C3E7" w14:textId="5CC70D77" w:rsidR="00156A82" w:rsidRPr="003E70DE" w:rsidRDefault="00156A82" w:rsidP="00156A82">
            <w:pPr>
              <w:tabs>
                <w:tab w:val="left" w:pos="252"/>
              </w:tabs>
              <w:spacing w:line="240" w:lineRule="atLeast"/>
              <w:rPr>
                <w:rFonts w:cs="Times New Roman"/>
                <w:sz w:val="20"/>
                <w:szCs w:val="20"/>
                <w:lang w:val="ru-RU" w:eastAsia="zh-CN"/>
              </w:rPr>
            </w:pPr>
            <w:r w:rsidRPr="003E70DE"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 xml:space="preserve">Количество </w:t>
            </w:r>
            <w:r w:rsidR="00CE25ED"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выявленных очагов произрастания дикорастущих наркосодержащих растений, а также незаконных посевов и фактов их незаконного культивирования</w:t>
            </w:r>
          </w:p>
        </w:tc>
        <w:tc>
          <w:tcPr>
            <w:tcW w:w="1134" w:type="dxa"/>
          </w:tcPr>
          <w:p w14:paraId="5D555FFD" w14:textId="77777777" w:rsidR="00156A82" w:rsidRPr="003E70DE" w:rsidRDefault="00156A8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  <w:lang w:eastAsia="zh-CN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843" w:type="dxa"/>
            <w:gridSpan w:val="2"/>
          </w:tcPr>
          <w:p w14:paraId="2F505C7B" w14:textId="11F8C8B1" w:rsidR="00156A82" w:rsidRPr="00CE25ED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9</w:t>
            </w:r>
          </w:p>
        </w:tc>
        <w:tc>
          <w:tcPr>
            <w:tcW w:w="1559" w:type="dxa"/>
          </w:tcPr>
          <w:p w14:paraId="38F89FEB" w14:textId="09290AA8" w:rsidR="00156A82" w:rsidRPr="00CE25ED" w:rsidRDefault="00CE25ED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</w:tcPr>
          <w:p w14:paraId="351BCDEB" w14:textId="6E2282D9" w:rsidR="00156A82" w:rsidRPr="003E70DE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14:paraId="06B77828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3E70DE" w14:paraId="1519A561" w14:textId="77777777" w:rsidTr="00015550">
        <w:tc>
          <w:tcPr>
            <w:tcW w:w="500" w:type="dxa"/>
          </w:tcPr>
          <w:p w14:paraId="78FA3F9F" w14:textId="1F8ACB3F" w:rsidR="00156A82" w:rsidRPr="003E70DE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</w:tcPr>
          <w:p w14:paraId="33679DCA" w14:textId="1E76C7E9" w:rsidR="00156A82" w:rsidRPr="003E70DE" w:rsidRDefault="00CE25ED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 xml:space="preserve">Количество специалистов, прошедших профессиональную подготовку и переподготовку </w:t>
            </w:r>
          </w:p>
        </w:tc>
        <w:tc>
          <w:tcPr>
            <w:tcW w:w="1134" w:type="dxa"/>
          </w:tcPr>
          <w:p w14:paraId="291D1EEF" w14:textId="237D6ABC" w:rsidR="00156A82" w:rsidRPr="003E70DE" w:rsidRDefault="00CE25ED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5D38746A" w14:textId="2E112676" w:rsidR="00156A82" w:rsidRPr="003E70DE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</w:t>
            </w:r>
          </w:p>
        </w:tc>
        <w:tc>
          <w:tcPr>
            <w:tcW w:w="1559" w:type="dxa"/>
          </w:tcPr>
          <w:p w14:paraId="59D6EC2F" w14:textId="2C084E86" w:rsidR="00156A82" w:rsidRPr="003E70DE" w:rsidRDefault="0029273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14:paraId="252FB393" w14:textId="3B22868E" w:rsidR="00156A82" w:rsidRPr="003E70DE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14:paraId="3208C27B" w14:textId="77777777" w:rsidR="00156A82" w:rsidRPr="003E70DE" w:rsidRDefault="00156A82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CE25ED" w:rsidRPr="00CE25ED" w14:paraId="3B9A59AC" w14:textId="77777777" w:rsidTr="00015550">
        <w:tc>
          <w:tcPr>
            <w:tcW w:w="500" w:type="dxa"/>
          </w:tcPr>
          <w:p w14:paraId="0AA6ABEB" w14:textId="6EEE3A95" w:rsidR="00CE25ED" w:rsidRDefault="00CE25ED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371DFD42" w14:textId="14DDA4E9" w:rsidR="00CE25ED" w:rsidRDefault="00CE25ED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привлеченных добровольцев (волонтеров) к участию в реализации антинаркотической политики</w:t>
            </w:r>
          </w:p>
        </w:tc>
        <w:tc>
          <w:tcPr>
            <w:tcW w:w="1134" w:type="dxa"/>
          </w:tcPr>
          <w:p w14:paraId="1489B13C" w14:textId="4FF74962" w:rsidR="00CE25ED" w:rsidRDefault="00CE25ED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чел.</w:t>
            </w:r>
          </w:p>
        </w:tc>
        <w:tc>
          <w:tcPr>
            <w:tcW w:w="1843" w:type="dxa"/>
            <w:gridSpan w:val="2"/>
          </w:tcPr>
          <w:p w14:paraId="0160FFA0" w14:textId="529DD100" w:rsidR="00CE25ED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12</w:t>
            </w:r>
          </w:p>
        </w:tc>
        <w:tc>
          <w:tcPr>
            <w:tcW w:w="1559" w:type="dxa"/>
          </w:tcPr>
          <w:p w14:paraId="013B52C7" w14:textId="78D6BA61" w:rsidR="00CE25ED" w:rsidRDefault="0029273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701" w:type="dxa"/>
          </w:tcPr>
          <w:p w14:paraId="5BE351DE" w14:textId="5B205685" w:rsidR="00CE25ED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2410" w:type="dxa"/>
          </w:tcPr>
          <w:p w14:paraId="3AC8921E" w14:textId="77777777" w:rsidR="00CE25ED" w:rsidRPr="003E70DE" w:rsidRDefault="00CE25ED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CE25ED" w:rsidRPr="00CE25ED" w14:paraId="141CE39D" w14:textId="77777777" w:rsidTr="00015550">
        <w:tc>
          <w:tcPr>
            <w:tcW w:w="500" w:type="dxa"/>
          </w:tcPr>
          <w:p w14:paraId="32FB861F" w14:textId="7084B341" w:rsidR="00CE25ED" w:rsidRDefault="00CE25ED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765517AB" w14:textId="1D06CDFE" w:rsidR="00CE25ED" w:rsidRDefault="00CE25ED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оказанной адресной психологической помощи учащимся (студентам) по результатам психологического тестирования/профилактического медицинского осмотра</w:t>
            </w:r>
          </w:p>
        </w:tc>
        <w:tc>
          <w:tcPr>
            <w:tcW w:w="1134" w:type="dxa"/>
          </w:tcPr>
          <w:p w14:paraId="3979F51B" w14:textId="5412F660" w:rsidR="00CE25ED" w:rsidRDefault="00CE25ED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16BCDB90" w14:textId="6A64417E" w:rsidR="00CE25ED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61</w:t>
            </w:r>
          </w:p>
        </w:tc>
        <w:tc>
          <w:tcPr>
            <w:tcW w:w="1559" w:type="dxa"/>
          </w:tcPr>
          <w:p w14:paraId="663FD31D" w14:textId="11807671" w:rsidR="00CE25ED" w:rsidRDefault="0029273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701" w:type="dxa"/>
          </w:tcPr>
          <w:p w14:paraId="3992FB64" w14:textId="643CCF3B" w:rsidR="00CE25ED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410" w:type="dxa"/>
          </w:tcPr>
          <w:p w14:paraId="56C30ED5" w14:textId="77777777" w:rsidR="00CE25ED" w:rsidRPr="003E70DE" w:rsidRDefault="00CE25ED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EC0027" w:rsidRPr="00EC0027" w14:paraId="74AA01DA" w14:textId="77777777" w:rsidTr="00015550">
        <w:tc>
          <w:tcPr>
            <w:tcW w:w="500" w:type="dxa"/>
          </w:tcPr>
          <w:p w14:paraId="61F6492B" w14:textId="2C8A1DA4" w:rsidR="00EC0027" w:rsidRDefault="00EC0027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4061E434" w14:textId="35599CE8" w:rsidR="00EC0027" w:rsidRDefault="00EC0027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 xml:space="preserve">Количество публикаций в СМИ по вопросам </w:t>
            </w: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lastRenderedPageBreak/>
              <w:t>антинаркотической пропаганды</w:t>
            </w:r>
          </w:p>
        </w:tc>
        <w:tc>
          <w:tcPr>
            <w:tcW w:w="1134" w:type="dxa"/>
          </w:tcPr>
          <w:p w14:paraId="067C7E81" w14:textId="36AFA2E1" w:rsidR="00EC0027" w:rsidRDefault="00EC0027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lastRenderedPageBreak/>
              <w:t>шт.</w:t>
            </w:r>
          </w:p>
        </w:tc>
        <w:tc>
          <w:tcPr>
            <w:tcW w:w="1843" w:type="dxa"/>
            <w:gridSpan w:val="2"/>
          </w:tcPr>
          <w:p w14:paraId="710DC5A5" w14:textId="794391A1" w:rsidR="00EC0027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130</w:t>
            </w:r>
          </w:p>
        </w:tc>
        <w:tc>
          <w:tcPr>
            <w:tcW w:w="1559" w:type="dxa"/>
          </w:tcPr>
          <w:p w14:paraId="38644048" w14:textId="0BF99743" w:rsidR="00EC0027" w:rsidRDefault="00EC002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</w:tcPr>
          <w:p w14:paraId="7902CF03" w14:textId="3A4B0896" w:rsidR="00EC0027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410" w:type="dxa"/>
          </w:tcPr>
          <w:p w14:paraId="7BCCA384" w14:textId="77777777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EC0027" w:rsidRPr="00237B57" w14:paraId="2C2FE962" w14:textId="77777777" w:rsidTr="004A71D0">
        <w:tc>
          <w:tcPr>
            <w:tcW w:w="14034" w:type="dxa"/>
            <w:gridSpan w:val="9"/>
          </w:tcPr>
          <w:p w14:paraId="44C7485D" w14:textId="59E04234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«Создание условий для деятельности народных дружин»</w:t>
            </w:r>
          </w:p>
        </w:tc>
      </w:tr>
      <w:tr w:rsidR="00EC0027" w:rsidRPr="00EC0027" w14:paraId="2302664F" w14:textId="77777777" w:rsidTr="00015550">
        <w:tc>
          <w:tcPr>
            <w:tcW w:w="500" w:type="dxa"/>
          </w:tcPr>
          <w:p w14:paraId="2207AB07" w14:textId="17BD640E" w:rsidR="00EC0027" w:rsidRDefault="00EC0027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  <w:r w:rsidR="003E2888"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1B38F965" w14:textId="7896D6B5" w:rsidR="00EC0027" w:rsidRDefault="00EC0027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Доля застрахованных дружинников</w:t>
            </w:r>
          </w:p>
        </w:tc>
        <w:tc>
          <w:tcPr>
            <w:tcW w:w="1134" w:type="dxa"/>
          </w:tcPr>
          <w:p w14:paraId="73C466F6" w14:textId="4DB7E885" w:rsidR="00EC0027" w:rsidRDefault="00EC0027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50AEF250" w14:textId="14027FA4" w:rsidR="00EC0027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100</w:t>
            </w:r>
          </w:p>
        </w:tc>
        <w:tc>
          <w:tcPr>
            <w:tcW w:w="1559" w:type="dxa"/>
          </w:tcPr>
          <w:p w14:paraId="6292C625" w14:textId="6574B5BE" w:rsidR="00EC0027" w:rsidRDefault="00EC002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3C8668A" w14:textId="06A63BAA" w:rsidR="00EC0027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2A128198" w14:textId="77777777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EC0027" w:rsidRPr="00EC0027" w14:paraId="27D717BE" w14:textId="77777777" w:rsidTr="00015550">
        <w:tc>
          <w:tcPr>
            <w:tcW w:w="500" w:type="dxa"/>
          </w:tcPr>
          <w:p w14:paraId="10DD8105" w14:textId="5506A936" w:rsidR="00EC0027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87" w:type="dxa"/>
            <w:gridSpan w:val="2"/>
          </w:tcPr>
          <w:p w14:paraId="1CAB4C66" w14:textId="30FA17BA" w:rsidR="00EC0027" w:rsidRDefault="00EC0027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проведенных конкурсов лучшего дружинника</w:t>
            </w:r>
          </w:p>
        </w:tc>
        <w:tc>
          <w:tcPr>
            <w:tcW w:w="1134" w:type="dxa"/>
          </w:tcPr>
          <w:p w14:paraId="729EA5A4" w14:textId="28C2A406" w:rsidR="00EC0027" w:rsidRDefault="00EC0027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4B457472" w14:textId="4FDF211E" w:rsidR="00EC0027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</w:t>
            </w:r>
          </w:p>
        </w:tc>
        <w:tc>
          <w:tcPr>
            <w:tcW w:w="1559" w:type="dxa"/>
          </w:tcPr>
          <w:p w14:paraId="42911A99" w14:textId="1A9C5681" w:rsidR="00EC0027" w:rsidRDefault="00EC002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53B6299C" w14:textId="7AAF4104" w:rsidR="00EC0027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0E673133" w14:textId="77777777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EC0027" w:rsidRPr="00237B57" w14:paraId="24BEF019" w14:textId="77777777" w:rsidTr="00582286">
        <w:tc>
          <w:tcPr>
            <w:tcW w:w="14034" w:type="dxa"/>
            <w:gridSpan w:val="9"/>
          </w:tcPr>
          <w:p w14:paraId="640EBEEA" w14:textId="1DB4AAC3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«Профилактика правонарушений»</w:t>
            </w:r>
          </w:p>
        </w:tc>
      </w:tr>
      <w:tr w:rsidR="00EC0027" w:rsidRPr="00EC0027" w14:paraId="10C5C645" w14:textId="77777777" w:rsidTr="00015550">
        <w:tc>
          <w:tcPr>
            <w:tcW w:w="500" w:type="dxa"/>
          </w:tcPr>
          <w:p w14:paraId="34275AEB" w14:textId="54093AF2" w:rsidR="00EC0027" w:rsidRDefault="00EC0027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  <w:r w:rsidR="003E2888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64D7C9E0" w14:textId="08990ADC" w:rsidR="00EC0027" w:rsidRDefault="00EC0027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Доля трудоустройства подростков</w:t>
            </w:r>
          </w:p>
        </w:tc>
        <w:tc>
          <w:tcPr>
            <w:tcW w:w="1134" w:type="dxa"/>
          </w:tcPr>
          <w:p w14:paraId="456894C7" w14:textId="724249CC" w:rsidR="00EC0027" w:rsidRDefault="00EC0027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%</w:t>
            </w:r>
          </w:p>
        </w:tc>
        <w:tc>
          <w:tcPr>
            <w:tcW w:w="1843" w:type="dxa"/>
            <w:gridSpan w:val="2"/>
          </w:tcPr>
          <w:p w14:paraId="5820808A" w14:textId="22F2F18C" w:rsidR="00EC0027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100</w:t>
            </w:r>
          </w:p>
        </w:tc>
        <w:tc>
          <w:tcPr>
            <w:tcW w:w="1559" w:type="dxa"/>
          </w:tcPr>
          <w:p w14:paraId="71F01DB3" w14:textId="2DD76EBC" w:rsidR="00EC0027" w:rsidRDefault="00EC002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23B047A0" w14:textId="445272A9" w:rsidR="00EC0027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3CB898AC" w14:textId="77777777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EC0027" w:rsidRPr="00EC0027" w14:paraId="51248F21" w14:textId="77777777" w:rsidTr="00015550">
        <w:tc>
          <w:tcPr>
            <w:tcW w:w="500" w:type="dxa"/>
          </w:tcPr>
          <w:p w14:paraId="4D6A4155" w14:textId="5DF8189C" w:rsidR="00EC0027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87" w:type="dxa"/>
            <w:gridSpan w:val="2"/>
          </w:tcPr>
          <w:p w14:paraId="00593512" w14:textId="702AC23C" w:rsidR="00EC0027" w:rsidRDefault="00EC0027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мероприятий, направленных на профилактику правонарушений</w:t>
            </w:r>
          </w:p>
        </w:tc>
        <w:tc>
          <w:tcPr>
            <w:tcW w:w="1134" w:type="dxa"/>
          </w:tcPr>
          <w:p w14:paraId="7955A92F" w14:textId="3F7203C5" w:rsidR="00EC0027" w:rsidRDefault="00EC0027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66487260" w14:textId="60971108" w:rsidR="00EC0027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35</w:t>
            </w:r>
          </w:p>
        </w:tc>
        <w:tc>
          <w:tcPr>
            <w:tcW w:w="1559" w:type="dxa"/>
          </w:tcPr>
          <w:p w14:paraId="0458B04F" w14:textId="44CC67EE" w:rsidR="00EC0027" w:rsidRDefault="0029273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1701" w:type="dxa"/>
          </w:tcPr>
          <w:p w14:paraId="59707B99" w14:textId="055959AC" w:rsidR="00EC0027" w:rsidRDefault="00292732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10" w:type="dxa"/>
          </w:tcPr>
          <w:p w14:paraId="4B427F90" w14:textId="77777777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EC0027" w:rsidRPr="00EC0027" w14:paraId="427D3318" w14:textId="77777777" w:rsidTr="00015550">
        <w:tc>
          <w:tcPr>
            <w:tcW w:w="500" w:type="dxa"/>
          </w:tcPr>
          <w:p w14:paraId="0C4D4F53" w14:textId="055F51E6" w:rsidR="00EC0027" w:rsidRDefault="003E2888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887" w:type="dxa"/>
            <w:gridSpan w:val="2"/>
          </w:tcPr>
          <w:p w14:paraId="0CE8C998" w14:textId="22208198" w:rsidR="00EC0027" w:rsidRDefault="00EC0027" w:rsidP="00156A82">
            <w:pPr>
              <w:tabs>
                <w:tab w:val="left" w:pos="252"/>
              </w:tabs>
              <w:spacing w:line="240" w:lineRule="atLeast"/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</w:pP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Количество приобретенных камер видеонаблюдения на территории г</w:t>
            </w:r>
            <w:r w:rsidR="00465077"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 xml:space="preserve">. </w:t>
            </w:r>
            <w:r>
              <w:rPr>
                <w:rFonts w:eastAsia="Andale Sans UI" w:cs="Times New Roman"/>
                <w:kern w:val="1"/>
                <w:sz w:val="20"/>
                <w:szCs w:val="20"/>
                <w:lang w:val="ru-RU" w:eastAsia="zh-CN"/>
              </w:rPr>
              <w:t>Гая</w:t>
            </w:r>
          </w:p>
        </w:tc>
        <w:tc>
          <w:tcPr>
            <w:tcW w:w="1134" w:type="dxa"/>
          </w:tcPr>
          <w:p w14:paraId="598A86A9" w14:textId="10F39639" w:rsidR="00EC0027" w:rsidRDefault="00EC0027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шт.</w:t>
            </w:r>
          </w:p>
        </w:tc>
        <w:tc>
          <w:tcPr>
            <w:tcW w:w="1843" w:type="dxa"/>
            <w:gridSpan w:val="2"/>
          </w:tcPr>
          <w:p w14:paraId="325CF54F" w14:textId="4664D895" w:rsidR="00EC0027" w:rsidRDefault="00292732" w:rsidP="00156A82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  <w:lang w:val="ru-RU" w:eastAsia="zh-CN"/>
              </w:rPr>
            </w:pPr>
            <w:r>
              <w:rPr>
                <w:rFonts w:cs="Times New Roman"/>
                <w:sz w:val="20"/>
                <w:szCs w:val="20"/>
                <w:lang w:val="ru-RU" w:eastAsia="zh-CN"/>
              </w:rPr>
              <w:t>20</w:t>
            </w:r>
          </w:p>
        </w:tc>
        <w:tc>
          <w:tcPr>
            <w:tcW w:w="1559" w:type="dxa"/>
          </w:tcPr>
          <w:p w14:paraId="333BB177" w14:textId="2BF9673D" w:rsidR="00EC0027" w:rsidRDefault="00465077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14:paraId="1413ECF0" w14:textId="36925710" w:rsidR="00EC0027" w:rsidRDefault="00465077" w:rsidP="00156A82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14:paraId="5B756A55" w14:textId="77777777" w:rsidR="00EC0027" w:rsidRPr="003E70DE" w:rsidRDefault="00EC0027" w:rsidP="00156A82">
            <w:pPr>
              <w:pStyle w:val="western"/>
              <w:jc w:val="center"/>
              <w:rPr>
                <w:sz w:val="20"/>
                <w:szCs w:val="20"/>
              </w:rPr>
            </w:pPr>
          </w:p>
        </w:tc>
      </w:tr>
      <w:tr w:rsidR="00156A82" w:rsidRPr="00237B57" w14:paraId="1AA64E9F" w14:textId="77777777" w:rsidTr="0000766E">
        <w:trPr>
          <w:trHeight w:val="343"/>
        </w:trPr>
        <w:tc>
          <w:tcPr>
            <w:tcW w:w="14034" w:type="dxa"/>
            <w:gridSpan w:val="9"/>
          </w:tcPr>
          <w:p w14:paraId="13EA32AA" w14:textId="5FB815CB" w:rsidR="00156A82" w:rsidRPr="003E70DE" w:rsidRDefault="00156A82" w:rsidP="00E26349">
            <w:pPr>
              <w:spacing w:after="200" w:line="276" w:lineRule="auto"/>
              <w:jc w:val="center"/>
              <w:rPr>
                <w:lang w:val="ru-RU"/>
              </w:rPr>
            </w:pPr>
            <w:r w:rsidRPr="00E26349">
              <w:rPr>
                <w:rFonts w:cs="Times New Roman"/>
                <w:b/>
                <w:color w:val="auto"/>
                <w:lang w:val="ru-RU" w:eastAsia="ru-RU"/>
              </w:rPr>
              <w:t>6</w:t>
            </w:r>
            <w:r w:rsidRPr="00E26349">
              <w:rPr>
                <w:rFonts w:cs="Times New Roman"/>
                <w:b/>
                <w:lang w:val="ru-RU"/>
              </w:rPr>
              <w:t>. Муниципальная программа «Развитие системы градорегулирования муниципального образования Гайский городской округ Оренбургской области»</w:t>
            </w:r>
          </w:p>
        </w:tc>
      </w:tr>
      <w:tr w:rsidR="00156A82" w:rsidRPr="003E70DE" w14:paraId="2F75F61D" w14:textId="77777777" w:rsidTr="00015550">
        <w:tc>
          <w:tcPr>
            <w:tcW w:w="500" w:type="dxa"/>
          </w:tcPr>
          <w:p w14:paraId="7922D957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1</w:t>
            </w:r>
          </w:p>
        </w:tc>
        <w:tc>
          <w:tcPr>
            <w:tcW w:w="4887" w:type="dxa"/>
            <w:gridSpan w:val="2"/>
          </w:tcPr>
          <w:p w14:paraId="48F8C58F" w14:textId="000F09A6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Ввод жилья</w:t>
            </w:r>
          </w:p>
        </w:tc>
        <w:tc>
          <w:tcPr>
            <w:tcW w:w="1134" w:type="dxa"/>
          </w:tcPr>
          <w:p w14:paraId="0ABFC89B" w14:textId="2C37AEA3" w:rsidR="00156A82" w:rsidRPr="003E70DE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Кв.м.</w:t>
            </w:r>
          </w:p>
        </w:tc>
        <w:tc>
          <w:tcPr>
            <w:tcW w:w="1843" w:type="dxa"/>
            <w:gridSpan w:val="2"/>
          </w:tcPr>
          <w:p w14:paraId="7A7FAAFC" w14:textId="769F92AE" w:rsidR="00156A82" w:rsidRPr="001E7BF3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7196</w:t>
            </w:r>
          </w:p>
        </w:tc>
        <w:tc>
          <w:tcPr>
            <w:tcW w:w="1559" w:type="dxa"/>
          </w:tcPr>
          <w:p w14:paraId="0ECF8D18" w14:textId="0213A73A" w:rsidR="00156A82" w:rsidRPr="003E70DE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7745</w:t>
            </w:r>
          </w:p>
        </w:tc>
        <w:tc>
          <w:tcPr>
            <w:tcW w:w="1701" w:type="dxa"/>
          </w:tcPr>
          <w:p w14:paraId="4B649BD3" w14:textId="317D9356" w:rsidR="00156A82" w:rsidRPr="001E7BF3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9578,1</w:t>
            </w:r>
          </w:p>
        </w:tc>
        <w:tc>
          <w:tcPr>
            <w:tcW w:w="2410" w:type="dxa"/>
          </w:tcPr>
          <w:p w14:paraId="6DBAB9C7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7EE57902" w14:textId="77777777" w:rsidTr="00015550">
        <w:tc>
          <w:tcPr>
            <w:tcW w:w="500" w:type="dxa"/>
          </w:tcPr>
          <w:p w14:paraId="5B6F82E3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2</w:t>
            </w:r>
          </w:p>
        </w:tc>
        <w:tc>
          <w:tcPr>
            <w:tcW w:w="4887" w:type="dxa"/>
            <w:gridSpan w:val="2"/>
          </w:tcPr>
          <w:p w14:paraId="5FFD1BD3" w14:textId="671ED5F0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Объем многоквартирного жилья в стадии строительства </w:t>
            </w:r>
          </w:p>
        </w:tc>
        <w:tc>
          <w:tcPr>
            <w:tcW w:w="1134" w:type="dxa"/>
          </w:tcPr>
          <w:p w14:paraId="0C2153EF" w14:textId="41F9148F" w:rsidR="00156A82" w:rsidRPr="003E70DE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Кв.м.</w:t>
            </w:r>
          </w:p>
        </w:tc>
        <w:tc>
          <w:tcPr>
            <w:tcW w:w="1843" w:type="dxa"/>
            <w:gridSpan w:val="2"/>
          </w:tcPr>
          <w:p w14:paraId="759DA8F9" w14:textId="5F3496A2" w:rsidR="00156A82" w:rsidRPr="00DE597B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2600</w:t>
            </w:r>
          </w:p>
        </w:tc>
        <w:tc>
          <w:tcPr>
            <w:tcW w:w="1559" w:type="dxa"/>
          </w:tcPr>
          <w:p w14:paraId="3C685EA7" w14:textId="29917813" w:rsidR="00156A82" w:rsidRPr="001E7BF3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2500</w:t>
            </w:r>
          </w:p>
        </w:tc>
        <w:tc>
          <w:tcPr>
            <w:tcW w:w="1701" w:type="dxa"/>
          </w:tcPr>
          <w:p w14:paraId="0B0412CC" w14:textId="54BAF2EE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33639,96</w:t>
            </w:r>
          </w:p>
        </w:tc>
        <w:tc>
          <w:tcPr>
            <w:tcW w:w="2410" w:type="dxa"/>
          </w:tcPr>
          <w:p w14:paraId="3651E5B1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1B8C612B" w14:textId="77777777" w:rsidTr="00015550">
        <w:tc>
          <w:tcPr>
            <w:tcW w:w="500" w:type="dxa"/>
          </w:tcPr>
          <w:p w14:paraId="44604D65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3</w:t>
            </w:r>
          </w:p>
        </w:tc>
        <w:tc>
          <w:tcPr>
            <w:tcW w:w="4887" w:type="dxa"/>
            <w:gridSpan w:val="2"/>
          </w:tcPr>
          <w:p w14:paraId="3D85E559" w14:textId="47A5D84C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Площадь земельных участков, вовлеченных в оборот в целях жилищного строительства</w:t>
            </w:r>
          </w:p>
        </w:tc>
        <w:tc>
          <w:tcPr>
            <w:tcW w:w="1134" w:type="dxa"/>
          </w:tcPr>
          <w:p w14:paraId="54BC5003" w14:textId="32154F9A" w:rsidR="00156A82" w:rsidRPr="003E70DE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Кв.м.</w:t>
            </w:r>
          </w:p>
        </w:tc>
        <w:tc>
          <w:tcPr>
            <w:tcW w:w="1843" w:type="dxa"/>
            <w:gridSpan w:val="2"/>
          </w:tcPr>
          <w:p w14:paraId="57566445" w14:textId="611D846C" w:rsidR="00156A82" w:rsidRPr="00DE597B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28230</w:t>
            </w:r>
          </w:p>
        </w:tc>
        <w:tc>
          <w:tcPr>
            <w:tcW w:w="1559" w:type="dxa"/>
          </w:tcPr>
          <w:p w14:paraId="28519B76" w14:textId="573F1EB9" w:rsidR="00156A82" w:rsidRPr="00DE597B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30090</w:t>
            </w:r>
          </w:p>
        </w:tc>
        <w:tc>
          <w:tcPr>
            <w:tcW w:w="1701" w:type="dxa"/>
          </w:tcPr>
          <w:p w14:paraId="5DC5C306" w14:textId="5C69DF7A" w:rsidR="00156A82" w:rsidRPr="001E7BF3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64281</w:t>
            </w:r>
          </w:p>
        </w:tc>
        <w:tc>
          <w:tcPr>
            <w:tcW w:w="2410" w:type="dxa"/>
          </w:tcPr>
          <w:p w14:paraId="06D7B020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23FEC7AD" w14:textId="77777777" w:rsidTr="00015550">
        <w:trPr>
          <w:trHeight w:val="1963"/>
        </w:trPr>
        <w:tc>
          <w:tcPr>
            <w:tcW w:w="500" w:type="dxa"/>
          </w:tcPr>
          <w:p w14:paraId="7378622B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4</w:t>
            </w:r>
          </w:p>
        </w:tc>
        <w:tc>
          <w:tcPr>
            <w:tcW w:w="4887" w:type="dxa"/>
            <w:gridSpan w:val="2"/>
          </w:tcPr>
          <w:p w14:paraId="6C5B0A9F" w14:textId="268E6BBD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внесенных изменений в генеральный план</w:t>
            </w:r>
          </w:p>
        </w:tc>
        <w:tc>
          <w:tcPr>
            <w:tcW w:w="1134" w:type="dxa"/>
          </w:tcPr>
          <w:p w14:paraId="7BB37177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2E14DE3D" w14:textId="3972FB20" w:rsidR="00156A82" w:rsidRPr="001E7BF3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719E954F" w14:textId="31C763FA" w:rsidR="00156A82" w:rsidRPr="001E7BF3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6BD2FF04" w14:textId="2A5EB200" w:rsidR="00156A82" w:rsidRPr="001E7BF3" w:rsidRDefault="00B268D2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10" w:type="dxa"/>
          </w:tcPr>
          <w:p w14:paraId="188E3E75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 xml:space="preserve">  </w:t>
            </w:r>
          </w:p>
        </w:tc>
      </w:tr>
      <w:tr w:rsidR="00156A82" w:rsidRPr="003E70DE" w14:paraId="351FEED0" w14:textId="77777777" w:rsidTr="00015550">
        <w:tc>
          <w:tcPr>
            <w:tcW w:w="500" w:type="dxa"/>
          </w:tcPr>
          <w:p w14:paraId="003F0208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5</w:t>
            </w:r>
          </w:p>
        </w:tc>
        <w:tc>
          <w:tcPr>
            <w:tcW w:w="4887" w:type="dxa"/>
            <w:gridSpan w:val="2"/>
          </w:tcPr>
          <w:p w14:paraId="0C3D99A4" w14:textId="769D891A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внесенных изменений в правила землепользования и застройки</w:t>
            </w:r>
          </w:p>
        </w:tc>
        <w:tc>
          <w:tcPr>
            <w:tcW w:w="1134" w:type="dxa"/>
          </w:tcPr>
          <w:p w14:paraId="323BECEA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3FFCA809" w14:textId="2DE6AAEE" w:rsidR="00156A82" w:rsidRPr="00DE597B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5AC74675" w14:textId="541C9775" w:rsidR="00156A82" w:rsidRPr="00DE597B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29E6EF4A" w14:textId="59ABD821" w:rsidR="00156A82" w:rsidRPr="001E7BF3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B76BC3B" w14:textId="77777777" w:rsidR="00156A82" w:rsidRPr="003E70DE" w:rsidRDefault="00156A82" w:rsidP="00156A82">
            <w:pPr>
              <w:rPr>
                <w:rFonts w:cs="Times New Roman"/>
                <w:sz w:val="20"/>
                <w:szCs w:val="20"/>
                <w:lang w:val="ru-RU" w:eastAsia="ru-RU"/>
              </w:rPr>
            </w:pPr>
          </w:p>
        </w:tc>
      </w:tr>
      <w:tr w:rsidR="00156A82" w:rsidRPr="003E70DE" w14:paraId="7E28DE8A" w14:textId="77777777" w:rsidTr="00015550">
        <w:tc>
          <w:tcPr>
            <w:tcW w:w="500" w:type="dxa"/>
          </w:tcPr>
          <w:p w14:paraId="25197110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887" w:type="dxa"/>
            <w:gridSpan w:val="2"/>
          </w:tcPr>
          <w:p w14:paraId="5C1341EF" w14:textId="7D007744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разработанных и утвержденных местных нормативов градостроительного проектирования</w:t>
            </w:r>
          </w:p>
        </w:tc>
        <w:tc>
          <w:tcPr>
            <w:tcW w:w="1134" w:type="dxa"/>
          </w:tcPr>
          <w:p w14:paraId="69D566D5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3AD6E0A1" w14:textId="28BE02FF" w:rsidR="00156A82" w:rsidRPr="00DE597B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607465DD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6C74C645" w14:textId="0346AC66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56E72FFD" w14:textId="77777777" w:rsidR="00156A82" w:rsidRPr="003E70DE" w:rsidRDefault="00156A82" w:rsidP="00156A82">
            <w:pPr>
              <w:pStyle w:val="ConsPlusNormal"/>
              <w:rPr>
                <w:color w:val="FF0000"/>
                <w:sz w:val="20"/>
              </w:rPr>
            </w:pPr>
          </w:p>
        </w:tc>
      </w:tr>
      <w:tr w:rsidR="00156A82" w:rsidRPr="003E70DE" w14:paraId="75B365E9" w14:textId="77777777" w:rsidTr="00015550">
        <w:tc>
          <w:tcPr>
            <w:tcW w:w="500" w:type="dxa"/>
          </w:tcPr>
          <w:p w14:paraId="00EE47FA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7</w:t>
            </w:r>
          </w:p>
        </w:tc>
        <w:tc>
          <w:tcPr>
            <w:tcW w:w="4887" w:type="dxa"/>
            <w:gridSpan w:val="2"/>
          </w:tcPr>
          <w:p w14:paraId="504BEE67" w14:textId="04791435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разработанных и утвержденных проектов планировки проектов межевания</w:t>
            </w:r>
          </w:p>
        </w:tc>
        <w:tc>
          <w:tcPr>
            <w:tcW w:w="1134" w:type="dxa"/>
          </w:tcPr>
          <w:p w14:paraId="0C05C22F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53F73F11" w14:textId="55311B77" w:rsidR="00156A82" w:rsidRPr="001E7BF3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4F3B5FA4" w14:textId="4FD6E5BE" w:rsidR="00156A82" w:rsidRPr="001E7BF3" w:rsidRDefault="00DE597B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33D10912" w14:textId="79F5C5BF" w:rsidR="00156A82" w:rsidRPr="001E7BF3" w:rsidRDefault="00B268D2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7555BFFE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68AB37A6" w14:textId="77777777" w:rsidTr="00015550">
        <w:tc>
          <w:tcPr>
            <w:tcW w:w="500" w:type="dxa"/>
          </w:tcPr>
          <w:p w14:paraId="7E59988C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8</w:t>
            </w:r>
          </w:p>
        </w:tc>
        <w:tc>
          <w:tcPr>
            <w:tcW w:w="4887" w:type="dxa"/>
            <w:gridSpan w:val="2"/>
          </w:tcPr>
          <w:p w14:paraId="4E3E2B45" w14:textId="21658F7F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разработанных документов, устанавливающих и определяющих местоположение границ населенных пунктов</w:t>
            </w:r>
          </w:p>
        </w:tc>
        <w:tc>
          <w:tcPr>
            <w:tcW w:w="1134" w:type="dxa"/>
          </w:tcPr>
          <w:p w14:paraId="420ECC02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4CB54FAD" w14:textId="705D7B77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559" w:type="dxa"/>
          </w:tcPr>
          <w:p w14:paraId="62BE8FB7" w14:textId="6EDCF6E7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439C4096" w14:textId="5B2B4491" w:rsidR="00156A82" w:rsidRPr="00B268D2" w:rsidRDefault="00B268D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5C66A3EA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518AC6F4" w14:textId="77777777" w:rsidTr="00015550">
        <w:tc>
          <w:tcPr>
            <w:tcW w:w="500" w:type="dxa"/>
          </w:tcPr>
          <w:p w14:paraId="0B82CDE0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9</w:t>
            </w:r>
          </w:p>
        </w:tc>
        <w:tc>
          <w:tcPr>
            <w:tcW w:w="4887" w:type="dxa"/>
            <w:gridSpan w:val="2"/>
          </w:tcPr>
          <w:p w14:paraId="3420B370" w14:textId="783A0637" w:rsidR="00156A82" w:rsidRPr="003E70DE" w:rsidRDefault="00DE597B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Разработка и утверждение документов</w:t>
            </w:r>
            <w:r w:rsidR="00324791">
              <w:rPr>
                <w:sz w:val="20"/>
              </w:rPr>
              <w:t xml:space="preserve">, устанавливающих и определяющих границы территориальных зон и зон с особыми условиями использования </w:t>
            </w:r>
          </w:p>
        </w:tc>
        <w:tc>
          <w:tcPr>
            <w:tcW w:w="1134" w:type="dxa"/>
          </w:tcPr>
          <w:p w14:paraId="659097D7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771E103C" w14:textId="0F76DA70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5761B4AC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5A5D1375" w14:textId="7172D22E" w:rsidR="00156A82" w:rsidRPr="00B268D2" w:rsidRDefault="00B268D2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3FC05BB3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0FFD6553" w14:textId="77777777" w:rsidTr="00015550">
        <w:tc>
          <w:tcPr>
            <w:tcW w:w="500" w:type="dxa"/>
          </w:tcPr>
          <w:p w14:paraId="53FF722E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  <w:lang w:val="en-US"/>
              </w:rPr>
            </w:pPr>
            <w:r w:rsidRPr="003E70DE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887" w:type="dxa"/>
            <w:gridSpan w:val="2"/>
          </w:tcPr>
          <w:p w14:paraId="09CC2C00" w14:textId="3F577C7C" w:rsidR="00156A82" w:rsidRPr="003E70DE" w:rsidRDefault="00324791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Прием заявлений на выдачу разрешения на строительство</w:t>
            </w:r>
          </w:p>
        </w:tc>
        <w:tc>
          <w:tcPr>
            <w:tcW w:w="1134" w:type="dxa"/>
          </w:tcPr>
          <w:p w14:paraId="78C0B4F1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3EA838E" w14:textId="07053BDB" w:rsidR="00156A82" w:rsidRPr="003E70DE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1559" w:type="dxa"/>
          </w:tcPr>
          <w:p w14:paraId="26C597C2" w14:textId="72B612D9" w:rsidR="00156A82" w:rsidRPr="003E70DE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701" w:type="dxa"/>
          </w:tcPr>
          <w:p w14:paraId="055BB7A9" w14:textId="12A2C771" w:rsidR="00156A82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22,8</w:t>
            </w:r>
          </w:p>
        </w:tc>
        <w:tc>
          <w:tcPr>
            <w:tcW w:w="2410" w:type="dxa"/>
          </w:tcPr>
          <w:p w14:paraId="2AA17B21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6BAC0397" w14:textId="77777777" w:rsidTr="00015550">
        <w:trPr>
          <w:trHeight w:val="414"/>
        </w:trPr>
        <w:tc>
          <w:tcPr>
            <w:tcW w:w="500" w:type="dxa"/>
          </w:tcPr>
          <w:p w14:paraId="0724EDCF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  <w:lang w:val="en-US"/>
              </w:rPr>
            </w:pPr>
            <w:r w:rsidRPr="003E70DE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887" w:type="dxa"/>
            <w:gridSpan w:val="2"/>
          </w:tcPr>
          <w:p w14:paraId="2EC3CAB5" w14:textId="17C60A23" w:rsidR="00156A82" w:rsidRPr="003E70DE" w:rsidRDefault="00324791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Прием заявлений на выдачу разрешения на ввод объекта в эксплуатацию</w:t>
            </w:r>
          </w:p>
        </w:tc>
        <w:tc>
          <w:tcPr>
            <w:tcW w:w="1134" w:type="dxa"/>
          </w:tcPr>
          <w:p w14:paraId="2844578C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60DF6EDF" w14:textId="276C7AED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559" w:type="dxa"/>
          </w:tcPr>
          <w:p w14:paraId="76AD591E" w14:textId="751434F1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701" w:type="dxa"/>
          </w:tcPr>
          <w:p w14:paraId="7340DA9E" w14:textId="7FEB0EBD" w:rsidR="00156A82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4,8</w:t>
            </w:r>
          </w:p>
        </w:tc>
        <w:tc>
          <w:tcPr>
            <w:tcW w:w="2410" w:type="dxa"/>
          </w:tcPr>
          <w:p w14:paraId="1A0FD005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3E70DE" w14:paraId="59B03617" w14:textId="77777777" w:rsidTr="00015550">
        <w:tc>
          <w:tcPr>
            <w:tcW w:w="500" w:type="dxa"/>
          </w:tcPr>
          <w:p w14:paraId="4112A567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  <w:lang w:val="en-US"/>
              </w:rPr>
            </w:pPr>
            <w:r w:rsidRPr="003E70DE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887" w:type="dxa"/>
            <w:gridSpan w:val="2"/>
          </w:tcPr>
          <w:p w14:paraId="0360297A" w14:textId="0C1DFE59" w:rsidR="00156A82" w:rsidRPr="003E70DE" w:rsidRDefault="00324791" w:rsidP="00156A8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Прием заявлений на присвоение, изменение и аннулирование адресов объектов регистрации </w:t>
            </w:r>
          </w:p>
        </w:tc>
        <w:tc>
          <w:tcPr>
            <w:tcW w:w="1134" w:type="dxa"/>
          </w:tcPr>
          <w:p w14:paraId="1B23E49F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4B065D2F" w14:textId="30910603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13,02</w:t>
            </w:r>
          </w:p>
        </w:tc>
        <w:tc>
          <w:tcPr>
            <w:tcW w:w="1559" w:type="dxa"/>
          </w:tcPr>
          <w:p w14:paraId="4E31C178" w14:textId="2A40CC6D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701" w:type="dxa"/>
          </w:tcPr>
          <w:p w14:paraId="65D7F9EC" w14:textId="3CF51997" w:rsidR="00156A82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13,5</w:t>
            </w:r>
          </w:p>
        </w:tc>
        <w:tc>
          <w:tcPr>
            <w:tcW w:w="2410" w:type="dxa"/>
          </w:tcPr>
          <w:p w14:paraId="299BD111" w14:textId="77777777" w:rsidR="00156A82" w:rsidRPr="003E70DE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282C16" w14:paraId="3B982C42" w14:textId="77777777" w:rsidTr="00015550">
        <w:tc>
          <w:tcPr>
            <w:tcW w:w="500" w:type="dxa"/>
          </w:tcPr>
          <w:p w14:paraId="5818040B" w14:textId="77777777" w:rsidR="00156A82" w:rsidRPr="00282C16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282C16">
              <w:rPr>
                <w:sz w:val="22"/>
                <w:szCs w:val="22"/>
              </w:rPr>
              <w:t>13</w:t>
            </w:r>
          </w:p>
        </w:tc>
        <w:tc>
          <w:tcPr>
            <w:tcW w:w="4887" w:type="dxa"/>
            <w:gridSpan w:val="2"/>
          </w:tcPr>
          <w:p w14:paraId="2C600538" w14:textId="3B19576F" w:rsidR="00156A82" w:rsidRPr="00282C16" w:rsidRDefault="00324791" w:rsidP="00156A82">
            <w:pPr>
              <w:pStyle w:val="ConsPlusNormal"/>
              <w:rPr>
                <w:sz w:val="20"/>
              </w:rPr>
            </w:pPr>
            <w:r>
              <w:rPr>
                <w:kern w:val="3"/>
                <w:sz w:val="20"/>
              </w:rPr>
              <w:t>Прием заявлений на выдачу градостроительного плана</w:t>
            </w:r>
          </w:p>
        </w:tc>
        <w:tc>
          <w:tcPr>
            <w:tcW w:w="1134" w:type="dxa"/>
          </w:tcPr>
          <w:p w14:paraId="7AB50C68" w14:textId="5C2EA276" w:rsidR="00156A82" w:rsidRPr="003E70DE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0EA9F489" w14:textId="3331A425" w:rsidR="00156A82" w:rsidRPr="003E70DE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53,</w:t>
            </w:r>
            <w:r w:rsidR="00A858E8">
              <w:rPr>
                <w:sz w:val="20"/>
              </w:rPr>
              <w:t>6</w:t>
            </w:r>
          </w:p>
        </w:tc>
        <w:tc>
          <w:tcPr>
            <w:tcW w:w="1559" w:type="dxa"/>
          </w:tcPr>
          <w:p w14:paraId="2916DDE6" w14:textId="7D430CA7" w:rsidR="00156A82" w:rsidRPr="003E70D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701" w:type="dxa"/>
          </w:tcPr>
          <w:p w14:paraId="6D4B87E2" w14:textId="3546A715" w:rsidR="00156A82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54,9</w:t>
            </w:r>
          </w:p>
        </w:tc>
        <w:tc>
          <w:tcPr>
            <w:tcW w:w="2410" w:type="dxa"/>
          </w:tcPr>
          <w:p w14:paraId="05A8E650" w14:textId="35535722" w:rsidR="00156A82" w:rsidRPr="00282C16" w:rsidRDefault="00156A82" w:rsidP="00156A82">
            <w:pPr>
              <w:pStyle w:val="ConsPlusNormal"/>
              <w:rPr>
                <w:sz w:val="20"/>
              </w:rPr>
            </w:pPr>
          </w:p>
        </w:tc>
      </w:tr>
      <w:tr w:rsidR="00324791" w:rsidRPr="00324791" w14:paraId="56146A7C" w14:textId="77777777" w:rsidTr="00015550">
        <w:tc>
          <w:tcPr>
            <w:tcW w:w="500" w:type="dxa"/>
          </w:tcPr>
          <w:p w14:paraId="6D543449" w14:textId="4A84EE44" w:rsidR="00324791" w:rsidRPr="00282C16" w:rsidRDefault="00324791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87" w:type="dxa"/>
            <w:gridSpan w:val="2"/>
          </w:tcPr>
          <w:p w14:paraId="5266D937" w14:textId="60852592" w:rsidR="00324791" w:rsidRDefault="00324791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 xml:space="preserve">Прием заявлений на выдачу документов о согласовании переустройства и (или) перепланировки жилого помещения </w:t>
            </w:r>
          </w:p>
        </w:tc>
        <w:tc>
          <w:tcPr>
            <w:tcW w:w="1134" w:type="dxa"/>
          </w:tcPr>
          <w:p w14:paraId="4EA80732" w14:textId="6EFF492C" w:rsidR="00324791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F28D871" w14:textId="1DA4EFD7" w:rsidR="00324791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1559" w:type="dxa"/>
          </w:tcPr>
          <w:p w14:paraId="7D042144" w14:textId="005F528C" w:rsidR="00324791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701" w:type="dxa"/>
          </w:tcPr>
          <w:p w14:paraId="227D3314" w14:textId="23E028B9" w:rsidR="00324791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14,1</w:t>
            </w:r>
          </w:p>
        </w:tc>
        <w:tc>
          <w:tcPr>
            <w:tcW w:w="2410" w:type="dxa"/>
          </w:tcPr>
          <w:p w14:paraId="381D4608" w14:textId="77777777" w:rsidR="00324791" w:rsidRPr="00282C16" w:rsidRDefault="00324791" w:rsidP="00156A82">
            <w:pPr>
              <w:pStyle w:val="ConsPlusNormal"/>
              <w:rPr>
                <w:sz w:val="20"/>
              </w:rPr>
            </w:pPr>
          </w:p>
        </w:tc>
      </w:tr>
      <w:tr w:rsidR="00324791" w:rsidRPr="00324791" w14:paraId="7D8C8A80" w14:textId="77777777" w:rsidTr="00015550">
        <w:tc>
          <w:tcPr>
            <w:tcW w:w="500" w:type="dxa"/>
          </w:tcPr>
          <w:p w14:paraId="092F323F" w14:textId="1ADC1F49" w:rsidR="00324791" w:rsidRDefault="00324791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887" w:type="dxa"/>
            <w:gridSpan w:val="2"/>
          </w:tcPr>
          <w:p w14:paraId="72A73ED9" w14:textId="13283155" w:rsidR="00324791" w:rsidRDefault="00324791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>Кассовое исполнение МКУ «ИСОГД»</w:t>
            </w:r>
          </w:p>
        </w:tc>
        <w:tc>
          <w:tcPr>
            <w:tcW w:w="1134" w:type="dxa"/>
          </w:tcPr>
          <w:p w14:paraId="1523123B" w14:textId="07F93BA3" w:rsidR="00324791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7D7F1D99" w14:textId="666AC913" w:rsidR="00324791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</w:p>
        </w:tc>
        <w:tc>
          <w:tcPr>
            <w:tcW w:w="1559" w:type="dxa"/>
          </w:tcPr>
          <w:p w14:paraId="109F7151" w14:textId="1B095ADA" w:rsidR="00324791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324791">
              <w:rPr>
                <w:sz w:val="20"/>
              </w:rPr>
              <w:t>98</w:t>
            </w:r>
          </w:p>
        </w:tc>
        <w:tc>
          <w:tcPr>
            <w:tcW w:w="1701" w:type="dxa"/>
          </w:tcPr>
          <w:p w14:paraId="4FCAF848" w14:textId="65500AFE" w:rsidR="00324791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48,95</w:t>
            </w:r>
          </w:p>
        </w:tc>
        <w:tc>
          <w:tcPr>
            <w:tcW w:w="2410" w:type="dxa"/>
          </w:tcPr>
          <w:p w14:paraId="38A3C36A" w14:textId="77777777" w:rsidR="00324791" w:rsidRPr="00282C16" w:rsidRDefault="00324791" w:rsidP="00156A82">
            <w:pPr>
              <w:pStyle w:val="ConsPlusNormal"/>
              <w:rPr>
                <w:sz w:val="20"/>
              </w:rPr>
            </w:pPr>
          </w:p>
        </w:tc>
      </w:tr>
      <w:tr w:rsidR="00324791" w:rsidRPr="00324791" w14:paraId="48FE7A5B" w14:textId="77777777" w:rsidTr="00015550">
        <w:tc>
          <w:tcPr>
            <w:tcW w:w="500" w:type="dxa"/>
          </w:tcPr>
          <w:p w14:paraId="45E59B41" w14:textId="07309601" w:rsidR="00324791" w:rsidRDefault="00324791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887" w:type="dxa"/>
            <w:gridSpan w:val="2"/>
          </w:tcPr>
          <w:p w14:paraId="1481DF0A" w14:textId="0AE28129" w:rsidR="00324791" w:rsidRDefault="00324791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 xml:space="preserve">Кассовое исполнение сметы расходов </w:t>
            </w:r>
            <w:proofErr w:type="spellStart"/>
            <w:r>
              <w:rPr>
                <w:kern w:val="3"/>
                <w:sz w:val="20"/>
              </w:rPr>
              <w:t>УАиГ</w:t>
            </w:r>
            <w:proofErr w:type="spellEnd"/>
          </w:p>
        </w:tc>
        <w:tc>
          <w:tcPr>
            <w:tcW w:w="1134" w:type="dxa"/>
          </w:tcPr>
          <w:p w14:paraId="55562E9D" w14:textId="2E81C375" w:rsidR="00324791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66472EC6" w14:textId="00CA27F0" w:rsidR="00324791" w:rsidRDefault="00324791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 менее 98</w:t>
            </w:r>
          </w:p>
        </w:tc>
        <w:tc>
          <w:tcPr>
            <w:tcW w:w="1559" w:type="dxa"/>
          </w:tcPr>
          <w:p w14:paraId="53DA57CA" w14:textId="34AAAB16" w:rsidR="00324791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324791">
              <w:rPr>
                <w:sz w:val="20"/>
              </w:rPr>
              <w:t>98</w:t>
            </w:r>
          </w:p>
        </w:tc>
        <w:tc>
          <w:tcPr>
            <w:tcW w:w="1701" w:type="dxa"/>
          </w:tcPr>
          <w:p w14:paraId="7A66D5DE" w14:textId="4066707D" w:rsidR="00324791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36,21</w:t>
            </w:r>
          </w:p>
        </w:tc>
        <w:tc>
          <w:tcPr>
            <w:tcW w:w="2410" w:type="dxa"/>
          </w:tcPr>
          <w:p w14:paraId="56279EA8" w14:textId="77777777" w:rsidR="00324791" w:rsidRPr="00282C16" w:rsidRDefault="00324791" w:rsidP="00156A82">
            <w:pPr>
              <w:pStyle w:val="ConsPlusNormal"/>
              <w:rPr>
                <w:sz w:val="20"/>
              </w:rPr>
            </w:pPr>
          </w:p>
        </w:tc>
      </w:tr>
      <w:tr w:rsidR="00324791" w:rsidRPr="00237B57" w14:paraId="2F9B9191" w14:textId="77777777" w:rsidTr="005B7B88">
        <w:tc>
          <w:tcPr>
            <w:tcW w:w="14034" w:type="dxa"/>
            <w:gridSpan w:val="9"/>
          </w:tcPr>
          <w:p w14:paraId="082286D7" w14:textId="4A3A388D" w:rsidR="00324791" w:rsidRPr="00282C16" w:rsidRDefault="00324791" w:rsidP="00BF7D1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«Разработка и внесение изменений в документы территориального планирования градостроительного зонирования и планировки территории муниципального образования Гайский городской округ Оренбургской области</w:t>
            </w:r>
            <w:r w:rsidR="00BF7D1E">
              <w:rPr>
                <w:sz w:val="20"/>
              </w:rPr>
              <w:t>, повышение эффективности землепользования и застройки территории городского округа»</w:t>
            </w:r>
          </w:p>
        </w:tc>
      </w:tr>
      <w:tr w:rsidR="00324791" w:rsidRPr="00324791" w14:paraId="22776E95" w14:textId="77777777" w:rsidTr="00015550">
        <w:tc>
          <w:tcPr>
            <w:tcW w:w="500" w:type="dxa"/>
          </w:tcPr>
          <w:p w14:paraId="00E263F3" w14:textId="2A94A861" w:rsidR="00324791" w:rsidRDefault="00BF7D1E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887" w:type="dxa"/>
            <w:gridSpan w:val="2"/>
          </w:tcPr>
          <w:p w14:paraId="082116C8" w14:textId="34CC1F0D" w:rsidR="00324791" w:rsidRDefault="00BF7D1E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 xml:space="preserve">Мероприятие (результат) Разработка местных нормативов градостроительного проектирования </w:t>
            </w:r>
          </w:p>
        </w:tc>
        <w:tc>
          <w:tcPr>
            <w:tcW w:w="1134" w:type="dxa"/>
          </w:tcPr>
          <w:p w14:paraId="78739E4B" w14:textId="54B313FD" w:rsidR="00324791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068C8BF6" w14:textId="257D3B16" w:rsidR="00324791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58E21D07" w14:textId="67DFBCE9" w:rsidR="00324791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5808C60" w14:textId="3CFA919B" w:rsidR="00324791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14:paraId="5F964239" w14:textId="77777777" w:rsidR="00324791" w:rsidRPr="00282C16" w:rsidRDefault="00324791" w:rsidP="00156A82">
            <w:pPr>
              <w:pStyle w:val="ConsPlusNormal"/>
              <w:rPr>
                <w:sz w:val="20"/>
              </w:rPr>
            </w:pPr>
          </w:p>
        </w:tc>
      </w:tr>
      <w:tr w:rsidR="00BF7D1E" w:rsidRPr="00BF7D1E" w14:paraId="33D43DD9" w14:textId="77777777" w:rsidTr="00015550">
        <w:tc>
          <w:tcPr>
            <w:tcW w:w="500" w:type="dxa"/>
          </w:tcPr>
          <w:p w14:paraId="565D4C7F" w14:textId="199681F0" w:rsidR="00BF7D1E" w:rsidRDefault="00BF7D1E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887" w:type="dxa"/>
            <w:gridSpan w:val="2"/>
          </w:tcPr>
          <w:p w14:paraId="544C81F2" w14:textId="001F853D" w:rsidR="00BF7D1E" w:rsidRDefault="00BF7D1E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>Мероприятие (результат) Подготовка документов для внесения сведений о границах населенных пунктов в ЕГРН»</w:t>
            </w:r>
          </w:p>
        </w:tc>
        <w:tc>
          <w:tcPr>
            <w:tcW w:w="1134" w:type="dxa"/>
          </w:tcPr>
          <w:p w14:paraId="16220AA4" w14:textId="0A13F690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32FEF45F" w14:textId="3BE659E7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559" w:type="dxa"/>
          </w:tcPr>
          <w:p w14:paraId="79F19C3A" w14:textId="6FE6B62B" w:rsidR="00BF7D1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4503545B" w14:textId="301CB12F" w:rsidR="00BF7D1E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2BC8077E" w14:textId="77777777" w:rsidR="00BF7D1E" w:rsidRPr="00282C16" w:rsidRDefault="00BF7D1E" w:rsidP="00156A82">
            <w:pPr>
              <w:pStyle w:val="ConsPlusNormal"/>
              <w:rPr>
                <w:sz w:val="20"/>
              </w:rPr>
            </w:pPr>
          </w:p>
        </w:tc>
      </w:tr>
      <w:tr w:rsidR="00BF7D1E" w:rsidRPr="00BF7D1E" w14:paraId="45726600" w14:textId="77777777" w:rsidTr="00015550">
        <w:tc>
          <w:tcPr>
            <w:tcW w:w="500" w:type="dxa"/>
          </w:tcPr>
          <w:p w14:paraId="69C5D1D6" w14:textId="6BF4A2DF" w:rsidR="00BF7D1E" w:rsidRDefault="00BF7D1E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4887" w:type="dxa"/>
            <w:gridSpan w:val="2"/>
          </w:tcPr>
          <w:p w14:paraId="650FEBB0" w14:textId="4401F69E" w:rsidR="00BF7D1E" w:rsidRDefault="00BF7D1E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>Мероприятие (результат) Подготовка документов для внесения сведений о границах функциональных и территориальных зон в ЕГРН»</w:t>
            </w:r>
          </w:p>
        </w:tc>
        <w:tc>
          <w:tcPr>
            <w:tcW w:w="1134" w:type="dxa"/>
          </w:tcPr>
          <w:p w14:paraId="2ED19CD3" w14:textId="1A5EDAAD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3A7A14FB" w14:textId="0FF196F1" w:rsidR="00BF7D1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7883C236" w14:textId="34E16409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71BE9A6F" w14:textId="1A1EC94F" w:rsidR="00BF7D1E" w:rsidRPr="003E70DE" w:rsidRDefault="004B7CB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3837883D" w14:textId="77777777" w:rsidR="00BF7D1E" w:rsidRPr="00282C16" w:rsidRDefault="00BF7D1E" w:rsidP="00156A82">
            <w:pPr>
              <w:pStyle w:val="ConsPlusNormal"/>
              <w:rPr>
                <w:sz w:val="20"/>
              </w:rPr>
            </w:pPr>
          </w:p>
        </w:tc>
      </w:tr>
      <w:tr w:rsidR="00BF7D1E" w:rsidRPr="00237B57" w14:paraId="7644B3F2" w14:textId="77777777" w:rsidTr="00720B12">
        <w:tc>
          <w:tcPr>
            <w:tcW w:w="14034" w:type="dxa"/>
            <w:gridSpan w:val="9"/>
          </w:tcPr>
          <w:p w14:paraId="63EF816A" w14:textId="1BD09F93" w:rsidR="00BF7D1E" w:rsidRPr="00282C16" w:rsidRDefault="00BF7D1E" w:rsidP="00BF7D1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функционирования МКУ ИСОГД»</w:t>
            </w:r>
          </w:p>
        </w:tc>
      </w:tr>
      <w:tr w:rsidR="00BF7D1E" w:rsidRPr="00BF7D1E" w14:paraId="5A63E1D9" w14:textId="77777777" w:rsidTr="00015550">
        <w:tc>
          <w:tcPr>
            <w:tcW w:w="500" w:type="dxa"/>
          </w:tcPr>
          <w:p w14:paraId="0B6D97A8" w14:textId="1FF0605D" w:rsidR="00BF7D1E" w:rsidRDefault="00BF7D1E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887" w:type="dxa"/>
            <w:gridSpan w:val="2"/>
          </w:tcPr>
          <w:p w14:paraId="065FB0B9" w14:textId="76F7D14A" w:rsidR="00BF7D1E" w:rsidRDefault="00BF7D1E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>Мероприятие (результат) Обеспечение функционирования МКУ ИСОГД</w:t>
            </w:r>
          </w:p>
        </w:tc>
        <w:tc>
          <w:tcPr>
            <w:tcW w:w="1134" w:type="dxa"/>
          </w:tcPr>
          <w:p w14:paraId="200B4E86" w14:textId="4F4B3E3C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6CD02FB0" w14:textId="149F7504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09C257F2" w14:textId="4458DF89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FB48CB1" w14:textId="2A1D934C" w:rsidR="00BF7D1E" w:rsidRPr="003E70DE" w:rsidRDefault="004B7CB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14:paraId="4C8661D4" w14:textId="77777777" w:rsidR="00BF7D1E" w:rsidRPr="00282C16" w:rsidRDefault="00BF7D1E" w:rsidP="00156A82">
            <w:pPr>
              <w:pStyle w:val="ConsPlusNormal"/>
              <w:rPr>
                <w:sz w:val="20"/>
              </w:rPr>
            </w:pPr>
          </w:p>
        </w:tc>
      </w:tr>
      <w:tr w:rsidR="00BF7D1E" w:rsidRPr="00BF7D1E" w14:paraId="4E98E0CC" w14:textId="77777777" w:rsidTr="00015550">
        <w:tc>
          <w:tcPr>
            <w:tcW w:w="500" w:type="dxa"/>
          </w:tcPr>
          <w:p w14:paraId="2542AA00" w14:textId="1DDF6ADC" w:rsidR="00BF7D1E" w:rsidRDefault="00BF7D1E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887" w:type="dxa"/>
            <w:gridSpan w:val="2"/>
          </w:tcPr>
          <w:p w14:paraId="0980945A" w14:textId="5CA9A318" w:rsidR="00BF7D1E" w:rsidRDefault="00BF7D1E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>Мероприятие (результат) Внесение данных в ИСОГД, содержащих сведения, документы, материалы о развитии территории МО ГГО, о застройке, о существующих и планируемых к размещению ОКС и иные сведения, необходимые для осуществления градостроительной деятельности, позволяет обеспечить юридических и физических лиц достоверными данными</w:t>
            </w:r>
          </w:p>
        </w:tc>
        <w:tc>
          <w:tcPr>
            <w:tcW w:w="1134" w:type="dxa"/>
          </w:tcPr>
          <w:p w14:paraId="24C7E5B6" w14:textId="745C6694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1843" w:type="dxa"/>
            <w:gridSpan w:val="2"/>
          </w:tcPr>
          <w:p w14:paraId="23C4469E" w14:textId="17D82C3C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BD5EA86" w14:textId="5B25C5FF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892E954" w14:textId="4BA89BE8" w:rsidR="00BF7D1E" w:rsidRPr="003E70DE" w:rsidRDefault="004B7CB4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14:paraId="570DFC67" w14:textId="77777777" w:rsidR="00BF7D1E" w:rsidRPr="00282C16" w:rsidRDefault="00BF7D1E" w:rsidP="00156A82">
            <w:pPr>
              <w:pStyle w:val="ConsPlusNormal"/>
              <w:rPr>
                <w:sz w:val="20"/>
              </w:rPr>
            </w:pPr>
          </w:p>
        </w:tc>
      </w:tr>
      <w:tr w:rsidR="00BF7D1E" w:rsidRPr="00237B57" w14:paraId="19F5CBD6" w14:textId="77777777" w:rsidTr="00B205D2">
        <w:tc>
          <w:tcPr>
            <w:tcW w:w="14034" w:type="dxa"/>
            <w:gridSpan w:val="9"/>
          </w:tcPr>
          <w:p w14:paraId="504FA18F" w14:textId="4CADC761" w:rsidR="00BF7D1E" w:rsidRPr="00282C16" w:rsidRDefault="00BF7D1E" w:rsidP="0087749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</w:t>
            </w:r>
            <w:r w:rsidR="00877499">
              <w:rPr>
                <w:sz w:val="20"/>
              </w:rPr>
              <w:t>Осуществление муниципальной политики в области градорегулирования»</w:t>
            </w:r>
          </w:p>
        </w:tc>
      </w:tr>
      <w:tr w:rsidR="00BF7D1E" w:rsidRPr="004B7CB4" w14:paraId="6AA00C7C" w14:textId="77777777" w:rsidTr="00015550">
        <w:tc>
          <w:tcPr>
            <w:tcW w:w="500" w:type="dxa"/>
          </w:tcPr>
          <w:p w14:paraId="7F3E1E32" w14:textId="7C8738A7" w:rsidR="00BF7D1E" w:rsidRDefault="00877499" w:rsidP="00156A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87" w:type="dxa"/>
            <w:gridSpan w:val="2"/>
          </w:tcPr>
          <w:p w14:paraId="0D196E1C" w14:textId="76539886" w:rsidR="00BF7D1E" w:rsidRDefault="00877499" w:rsidP="00156A82">
            <w:pPr>
              <w:pStyle w:val="ConsPlusNormal"/>
              <w:rPr>
                <w:kern w:val="3"/>
                <w:sz w:val="20"/>
              </w:rPr>
            </w:pPr>
            <w:r>
              <w:rPr>
                <w:kern w:val="3"/>
                <w:sz w:val="20"/>
              </w:rPr>
              <w:t xml:space="preserve">Мероприятие (результат) Осуществление муниципальной политики в области градорегулирования </w:t>
            </w:r>
          </w:p>
        </w:tc>
        <w:tc>
          <w:tcPr>
            <w:tcW w:w="1134" w:type="dxa"/>
          </w:tcPr>
          <w:p w14:paraId="23A1EB16" w14:textId="77777777" w:rsidR="00BF7D1E" w:rsidRDefault="00BF7D1E" w:rsidP="00156A8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843" w:type="dxa"/>
            <w:gridSpan w:val="2"/>
          </w:tcPr>
          <w:p w14:paraId="15C46657" w14:textId="08786BF9" w:rsidR="00BF7D1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2A96C5B0" w14:textId="4BA37922" w:rsidR="00BF7D1E" w:rsidRDefault="00A858E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52ABF9C" w14:textId="76538789" w:rsidR="00BF7D1E" w:rsidRPr="003E70DE" w:rsidRDefault="00A858E8" w:rsidP="00156A82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14:paraId="0405B93D" w14:textId="77777777" w:rsidR="00BF7D1E" w:rsidRPr="00282C16" w:rsidRDefault="00BF7D1E" w:rsidP="00156A82">
            <w:pPr>
              <w:pStyle w:val="ConsPlusNormal"/>
              <w:rPr>
                <w:sz w:val="20"/>
              </w:rPr>
            </w:pPr>
          </w:p>
        </w:tc>
      </w:tr>
      <w:tr w:rsidR="00156A82" w:rsidRPr="00237B57" w14:paraId="46629BE7" w14:textId="77777777" w:rsidTr="0045344F">
        <w:trPr>
          <w:trHeight w:val="424"/>
        </w:trPr>
        <w:tc>
          <w:tcPr>
            <w:tcW w:w="14034" w:type="dxa"/>
            <w:gridSpan w:val="9"/>
          </w:tcPr>
          <w:p w14:paraId="57E6A55C" w14:textId="20EB10C9" w:rsidR="00156A82" w:rsidRPr="003E70DE" w:rsidRDefault="00156A82" w:rsidP="00E26349">
            <w:pPr>
              <w:pStyle w:val="a5"/>
              <w:numPr>
                <w:ilvl w:val="0"/>
                <w:numId w:val="10"/>
              </w:numPr>
              <w:spacing w:after="200" w:line="276" w:lineRule="auto"/>
            </w:pPr>
            <w:r w:rsidRPr="00E26349">
              <w:rPr>
                <w:b/>
              </w:rPr>
              <w:t>Муниципальная программа «Управление муниципальными финансами Гайского городского округа»</w:t>
            </w:r>
          </w:p>
        </w:tc>
      </w:tr>
      <w:tr w:rsidR="00156A82" w:rsidRPr="003E70DE" w14:paraId="3C7119F1" w14:textId="77777777" w:rsidTr="00015550">
        <w:tc>
          <w:tcPr>
            <w:tcW w:w="500" w:type="dxa"/>
          </w:tcPr>
          <w:p w14:paraId="5003D2D2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1</w:t>
            </w:r>
          </w:p>
        </w:tc>
        <w:tc>
          <w:tcPr>
            <w:tcW w:w="4887" w:type="dxa"/>
            <w:gridSpan w:val="2"/>
          </w:tcPr>
          <w:p w14:paraId="3DBB9D54" w14:textId="1869F274" w:rsidR="00156A82" w:rsidRPr="003E70DE" w:rsidRDefault="00F13309" w:rsidP="00156A82">
            <w:pPr>
              <w:pStyle w:val="ConsPlusNormal"/>
              <w:rPr>
                <w:sz w:val="20"/>
              </w:rPr>
            </w:pPr>
            <w:r w:rsidRPr="0084688D">
              <w:rPr>
                <w:sz w:val="18"/>
                <w:szCs w:val="18"/>
              </w:rPr>
              <w:t>Темп роста налоговых и неналоговых доходов по итогам исполнения консолидированного бюджета городского округа</w:t>
            </w:r>
          </w:p>
        </w:tc>
        <w:tc>
          <w:tcPr>
            <w:tcW w:w="1134" w:type="dxa"/>
          </w:tcPr>
          <w:p w14:paraId="618F6D97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566C1E09" w14:textId="12DE1AAA" w:rsidR="00156A82" w:rsidRPr="003E70DE" w:rsidRDefault="003E288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color w:val="333333"/>
                <w:sz w:val="20"/>
                <w:shd w:val="clear" w:color="auto" w:fill="FFFFFF"/>
              </w:rPr>
              <w:t>115,8</w:t>
            </w:r>
          </w:p>
        </w:tc>
        <w:tc>
          <w:tcPr>
            <w:tcW w:w="1559" w:type="dxa"/>
          </w:tcPr>
          <w:p w14:paraId="0CC9137E" w14:textId="717E8306" w:rsidR="00156A82" w:rsidRPr="003E70DE" w:rsidRDefault="00F13309" w:rsidP="00156A82">
            <w:pPr>
              <w:pStyle w:val="ConsPlusNormal"/>
              <w:ind w:left="-854" w:firstLine="854"/>
              <w:jc w:val="center"/>
              <w:rPr>
                <w:sz w:val="20"/>
              </w:rPr>
            </w:pPr>
            <w:r w:rsidRPr="00824DD1">
              <w:rPr>
                <w:color w:val="333333"/>
                <w:sz w:val="20"/>
                <w:shd w:val="clear" w:color="auto" w:fill="FFFFFF"/>
              </w:rPr>
              <w:t>≤87,4</w:t>
            </w:r>
          </w:p>
        </w:tc>
        <w:tc>
          <w:tcPr>
            <w:tcW w:w="1701" w:type="dxa"/>
          </w:tcPr>
          <w:p w14:paraId="18FD828C" w14:textId="4C16C4C8" w:rsidR="00156A82" w:rsidRPr="003E70DE" w:rsidRDefault="003E2888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124,01</w:t>
            </w:r>
          </w:p>
        </w:tc>
        <w:tc>
          <w:tcPr>
            <w:tcW w:w="2410" w:type="dxa"/>
          </w:tcPr>
          <w:p w14:paraId="5085EA0F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156A82" w:rsidRPr="003E70DE" w14:paraId="1E1E71CA" w14:textId="77777777" w:rsidTr="00015550">
        <w:tc>
          <w:tcPr>
            <w:tcW w:w="500" w:type="dxa"/>
          </w:tcPr>
          <w:p w14:paraId="59FCF9E2" w14:textId="77777777" w:rsidR="00156A82" w:rsidRPr="003E70DE" w:rsidRDefault="00156A82" w:rsidP="00156A82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2</w:t>
            </w:r>
          </w:p>
        </w:tc>
        <w:tc>
          <w:tcPr>
            <w:tcW w:w="4887" w:type="dxa"/>
            <w:gridSpan w:val="2"/>
          </w:tcPr>
          <w:p w14:paraId="590B29F1" w14:textId="584B34C8" w:rsidR="00156A82" w:rsidRPr="003E70DE" w:rsidRDefault="00F13309" w:rsidP="00156A82">
            <w:pPr>
              <w:pStyle w:val="ConsPlusNormal"/>
              <w:rPr>
                <w:sz w:val="20"/>
              </w:rPr>
            </w:pPr>
            <w:r w:rsidRPr="0084688D">
              <w:rPr>
                <w:sz w:val="18"/>
                <w:szCs w:val="18"/>
              </w:rPr>
              <w:t>Количество субъектов малого и среднего предпринимательства</w:t>
            </w:r>
          </w:p>
        </w:tc>
        <w:tc>
          <w:tcPr>
            <w:tcW w:w="1134" w:type="dxa"/>
          </w:tcPr>
          <w:p w14:paraId="1C54F066" w14:textId="1B632946" w:rsidR="00156A82" w:rsidRPr="003E70DE" w:rsidRDefault="00F13309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1843" w:type="dxa"/>
            <w:gridSpan w:val="2"/>
          </w:tcPr>
          <w:p w14:paraId="01973779" w14:textId="60A18822" w:rsidR="00156A82" w:rsidRPr="003E70DE" w:rsidRDefault="003A7C62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847</w:t>
            </w:r>
          </w:p>
        </w:tc>
        <w:tc>
          <w:tcPr>
            <w:tcW w:w="1559" w:type="dxa"/>
          </w:tcPr>
          <w:p w14:paraId="2137DC33" w14:textId="10022502" w:rsidR="00156A82" w:rsidRPr="00F13309" w:rsidRDefault="00F13309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791</w:t>
            </w:r>
          </w:p>
        </w:tc>
        <w:tc>
          <w:tcPr>
            <w:tcW w:w="1701" w:type="dxa"/>
          </w:tcPr>
          <w:p w14:paraId="77074FB1" w14:textId="4FF692A3" w:rsidR="00156A82" w:rsidRPr="00A12F3C" w:rsidRDefault="003A7C62" w:rsidP="00156A8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862</w:t>
            </w:r>
          </w:p>
        </w:tc>
        <w:tc>
          <w:tcPr>
            <w:tcW w:w="2410" w:type="dxa"/>
          </w:tcPr>
          <w:p w14:paraId="6E89235C" w14:textId="77777777" w:rsidR="00156A82" w:rsidRPr="003E70DE" w:rsidRDefault="00156A82" w:rsidP="00156A8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F13309" w:rsidRPr="003E70DE" w14:paraId="26969A01" w14:textId="77777777" w:rsidTr="00015550">
        <w:tc>
          <w:tcPr>
            <w:tcW w:w="500" w:type="dxa"/>
          </w:tcPr>
          <w:p w14:paraId="1100257B" w14:textId="77777777" w:rsidR="00F13309" w:rsidRPr="003E70DE" w:rsidRDefault="00F13309" w:rsidP="00F13309">
            <w:pPr>
              <w:pStyle w:val="ConsPlusNormal"/>
              <w:rPr>
                <w:sz w:val="22"/>
                <w:szCs w:val="22"/>
              </w:rPr>
            </w:pPr>
            <w:r w:rsidRPr="003E70DE">
              <w:rPr>
                <w:sz w:val="22"/>
                <w:szCs w:val="22"/>
              </w:rPr>
              <w:t>3</w:t>
            </w:r>
          </w:p>
        </w:tc>
        <w:tc>
          <w:tcPr>
            <w:tcW w:w="4887" w:type="dxa"/>
            <w:gridSpan w:val="2"/>
          </w:tcPr>
          <w:p w14:paraId="4DAAA405" w14:textId="45AF7BD7" w:rsidR="00F13309" w:rsidRPr="003E70DE" w:rsidRDefault="00F13309" w:rsidP="00F13309">
            <w:pPr>
              <w:pStyle w:val="ConsPlusNormal"/>
              <w:rPr>
                <w:sz w:val="20"/>
              </w:rPr>
            </w:pPr>
            <w:bookmarkStart w:id="0" w:name="_Hlk162604906"/>
            <w:r w:rsidRPr="0084688D">
              <w:rPr>
                <w:sz w:val="18"/>
                <w:szCs w:val="18"/>
              </w:rPr>
              <w:t>Снижение недоимки по неналоговым доходам в консолидированный бюджет городского округа (за исключением недоимки, в отношении которой предприняты меры взыскания в судебном порядке), главными администраторами которых являются органы местного самоуправления муниципального образования</w:t>
            </w:r>
            <w:bookmarkEnd w:id="0"/>
          </w:p>
        </w:tc>
        <w:tc>
          <w:tcPr>
            <w:tcW w:w="1134" w:type="dxa"/>
          </w:tcPr>
          <w:p w14:paraId="26632078" w14:textId="77777777" w:rsidR="00F13309" w:rsidRPr="003E70DE" w:rsidRDefault="00F13309" w:rsidP="00F13309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43E16E77" w14:textId="198CF480" w:rsidR="00F13309" w:rsidRPr="003E70DE" w:rsidRDefault="00125991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color w:val="333333"/>
                <w:sz w:val="20"/>
                <w:shd w:val="clear" w:color="auto" w:fill="FFFFFF"/>
              </w:rPr>
              <w:t>85,8</w:t>
            </w:r>
          </w:p>
        </w:tc>
        <w:tc>
          <w:tcPr>
            <w:tcW w:w="1559" w:type="dxa"/>
          </w:tcPr>
          <w:p w14:paraId="3A57A106" w14:textId="447C2DB6" w:rsidR="00F13309" w:rsidRPr="003E70DE" w:rsidRDefault="00F13309" w:rsidP="00F13309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color w:val="333333"/>
                <w:sz w:val="20"/>
                <w:shd w:val="clear" w:color="auto" w:fill="FFFFFF"/>
              </w:rPr>
              <w:t>≤95</w:t>
            </w:r>
          </w:p>
        </w:tc>
        <w:tc>
          <w:tcPr>
            <w:tcW w:w="1701" w:type="dxa"/>
          </w:tcPr>
          <w:p w14:paraId="4EC93C32" w14:textId="47D1D830" w:rsidR="00F13309" w:rsidRPr="003E70DE" w:rsidRDefault="003E2888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299,16</w:t>
            </w:r>
          </w:p>
        </w:tc>
        <w:tc>
          <w:tcPr>
            <w:tcW w:w="2410" w:type="dxa"/>
          </w:tcPr>
          <w:p w14:paraId="19171BEA" w14:textId="77777777" w:rsidR="00F13309" w:rsidRPr="003E70DE" w:rsidRDefault="00F13309" w:rsidP="00F13309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F13309" w:rsidRPr="003E70DE" w14:paraId="4D7EB5F2" w14:textId="77777777" w:rsidTr="00015550">
        <w:tc>
          <w:tcPr>
            <w:tcW w:w="500" w:type="dxa"/>
          </w:tcPr>
          <w:p w14:paraId="387A3EAA" w14:textId="27E1C9E7" w:rsidR="00F13309" w:rsidRPr="003E70DE" w:rsidRDefault="00234364" w:rsidP="00F13309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87" w:type="dxa"/>
            <w:gridSpan w:val="2"/>
          </w:tcPr>
          <w:p w14:paraId="44C2CC09" w14:textId="2A7A4481" w:rsidR="00F13309" w:rsidRPr="003E70DE" w:rsidRDefault="00234364" w:rsidP="00F13309">
            <w:pPr>
              <w:pStyle w:val="ConsPlusNormal"/>
              <w:rPr>
                <w:sz w:val="20"/>
              </w:rPr>
            </w:pPr>
            <w:bookmarkStart w:id="1" w:name="_Hlk162605051"/>
            <w:r w:rsidRPr="0084688D">
              <w:rPr>
                <w:sz w:val="18"/>
                <w:szCs w:val="18"/>
              </w:rPr>
              <w:t>Размер средней заработной платы отдельных категорий работников бюджетной сферы, в соответствии с Указами Президента Российской Федерации и соглашениями, заключенными между соответствующими органами исполнительной власти и городскими округами</w:t>
            </w:r>
            <w:bookmarkEnd w:id="1"/>
          </w:p>
        </w:tc>
        <w:tc>
          <w:tcPr>
            <w:tcW w:w="1134" w:type="dxa"/>
          </w:tcPr>
          <w:p w14:paraId="001A4BAB" w14:textId="4DA45C68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0BD57CCC" w14:textId="2832773D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F13309" w:rsidRPr="003E70DE"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18214EE4" w14:textId="4C5033AD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F13309" w:rsidRPr="003E70DE"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50DC4C32" w14:textId="10DAC691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F13309" w:rsidRPr="003E70DE"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2E6400C8" w14:textId="77777777" w:rsidR="00F13309" w:rsidRPr="003E70DE" w:rsidRDefault="00F13309" w:rsidP="00F13309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F13309" w:rsidRPr="003E70DE" w14:paraId="7FE5EDBA" w14:textId="77777777" w:rsidTr="00015550">
        <w:tc>
          <w:tcPr>
            <w:tcW w:w="500" w:type="dxa"/>
          </w:tcPr>
          <w:p w14:paraId="1116F516" w14:textId="0DFB88E9" w:rsidR="00F13309" w:rsidRPr="003E70DE" w:rsidRDefault="00234364" w:rsidP="00F13309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887" w:type="dxa"/>
            <w:gridSpan w:val="2"/>
          </w:tcPr>
          <w:p w14:paraId="38C4FD3F" w14:textId="4A3B8C9B" w:rsidR="00F13309" w:rsidRPr="003E70DE" w:rsidRDefault="00234364" w:rsidP="00F13309">
            <w:pPr>
              <w:pStyle w:val="ConsPlusNormal"/>
              <w:rPr>
                <w:sz w:val="20"/>
              </w:rPr>
            </w:pPr>
            <w:bookmarkStart w:id="2" w:name="_Hlk162605165"/>
            <w:r w:rsidRPr="0084688D">
              <w:rPr>
                <w:sz w:val="18"/>
                <w:szCs w:val="18"/>
              </w:rPr>
              <w:t>Размер муниципального долга на 01.01.202</w:t>
            </w:r>
            <w:r w:rsidR="00237B57">
              <w:rPr>
                <w:sz w:val="18"/>
                <w:szCs w:val="18"/>
              </w:rPr>
              <w:t>5</w:t>
            </w:r>
            <w:r w:rsidRPr="0084688D">
              <w:rPr>
                <w:sz w:val="18"/>
                <w:szCs w:val="18"/>
              </w:rPr>
              <w:t xml:space="preserve"> г. в объеме, не превышающем размера муниципального долга, сложившегося на 01.01.202</w:t>
            </w:r>
            <w:r w:rsidR="00237B57">
              <w:rPr>
                <w:sz w:val="18"/>
                <w:szCs w:val="18"/>
              </w:rPr>
              <w:t>4</w:t>
            </w:r>
            <w:r w:rsidRPr="0084688D">
              <w:rPr>
                <w:sz w:val="18"/>
                <w:szCs w:val="18"/>
              </w:rPr>
              <w:t>г</w:t>
            </w:r>
            <w:bookmarkEnd w:id="2"/>
          </w:p>
        </w:tc>
        <w:tc>
          <w:tcPr>
            <w:tcW w:w="1134" w:type="dxa"/>
          </w:tcPr>
          <w:p w14:paraId="783432D3" w14:textId="2D6D71AE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Руб.</w:t>
            </w:r>
          </w:p>
        </w:tc>
        <w:tc>
          <w:tcPr>
            <w:tcW w:w="1843" w:type="dxa"/>
            <w:gridSpan w:val="2"/>
          </w:tcPr>
          <w:p w14:paraId="058EB9CC" w14:textId="05319C9B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4F7A8560" w14:textId="655A3C1F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2A5B8B8B" w14:textId="092DC82E" w:rsidR="00F13309" w:rsidRPr="003E70DE" w:rsidRDefault="00234364" w:rsidP="00F1330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15051AE8" w14:textId="77777777" w:rsidR="00F13309" w:rsidRPr="003E70DE" w:rsidRDefault="00F13309" w:rsidP="00F13309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23A0CAE0" w14:textId="77777777" w:rsidTr="00015550">
        <w:tc>
          <w:tcPr>
            <w:tcW w:w="500" w:type="dxa"/>
          </w:tcPr>
          <w:p w14:paraId="32DDE24C" w14:textId="1225D114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87" w:type="dxa"/>
            <w:gridSpan w:val="2"/>
          </w:tcPr>
          <w:p w14:paraId="053F3C7A" w14:textId="1C6C5EB9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3" w:name="_Hlk162605278"/>
            <w:r w:rsidRPr="0084688D">
              <w:rPr>
                <w:sz w:val="18"/>
                <w:szCs w:val="18"/>
              </w:rPr>
              <w:t>Размер дефицита бюджета городского округа, установленный решением о бюджете, а также размер дефицита бюджета, сложившийся по данным годового отчета об исполнении бюджета за 202</w:t>
            </w:r>
            <w:r w:rsidR="00237B57">
              <w:rPr>
                <w:sz w:val="18"/>
                <w:szCs w:val="18"/>
              </w:rPr>
              <w:t>4</w:t>
            </w:r>
            <w:r w:rsidRPr="0084688D">
              <w:rPr>
                <w:sz w:val="18"/>
                <w:szCs w:val="18"/>
              </w:rPr>
              <w:t xml:space="preserve"> год, в объеме, не превышающем суммы остатков средств на счетах по учету средств местного бюджета по состоянию на 01.01.202</w:t>
            </w:r>
            <w:r w:rsidR="00237B57">
              <w:rPr>
                <w:sz w:val="18"/>
                <w:szCs w:val="18"/>
              </w:rPr>
              <w:t>4</w:t>
            </w:r>
            <w:r w:rsidRPr="0084688D">
              <w:rPr>
                <w:sz w:val="18"/>
                <w:szCs w:val="18"/>
              </w:rPr>
              <w:t xml:space="preserve"> г., поступлений в 202</w:t>
            </w:r>
            <w:r w:rsidR="00237B57">
              <w:rPr>
                <w:sz w:val="18"/>
                <w:szCs w:val="18"/>
              </w:rPr>
              <w:t>4</w:t>
            </w:r>
            <w:r w:rsidRPr="0084688D">
              <w:rPr>
                <w:sz w:val="18"/>
                <w:szCs w:val="18"/>
              </w:rPr>
              <w:t xml:space="preserve"> году средств от продажи акций и иных форм участия в капитале, находящихся в собственности городского округа, и других поступлений по источникам финансирования дефицита, не являющихся поступлениями от осуществления муниципальных заимствований</w:t>
            </w:r>
            <w:bookmarkEnd w:id="3"/>
          </w:p>
        </w:tc>
        <w:tc>
          <w:tcPr>
            <w:tcW w:w="1134" w:type="dxa"/>
          </w:tcPr>
          <w:p w14:paraId="65FFD701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22E83488" w14:textId="58F566E4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color w:val="333333"/>
                <w:sz w:val="20"/>
                <w:shd w:val="clear" w:color="auto" w:fill="FFFFFF"/>
              </w:rPr>
              <w:t>≤суммы остатка</w:t>
            </w:r>
          </w:p>
        </w:tc>
        <w:tc>
          <w:tcPr>
            <w:tcW w:w="1559" w:type="dxa"/>
          </w:tcPr>
          <w:p w14:paraId="4133FFDA" w14:textId="7AE9EEC2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color w:val="333333"/>
                <w:sz w:val="20"/>
                <w:shd w:val="clear" w:color="auto" w:fill="FFFFFF"/>
              </w:rPr>
              <w:t>≤суммы остатка</w:t>
            </w:r>
          </w:p>
        </w:tc>
        <w:tc>
          <w:tcPr>
            <w:tcW w:w="1701" w:type="dxa"/>
          </w:tcPr>
          <w:p w14:paraId="02EB1BC0" w14:textId="5071381B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color w:val="333333"/>
                <w:sz w:val="20"/>
                <w:shd w:val="clear" w:color="auto" w:fill="FFFFFF"/>
              </w:rPr>
              <w:t>≤суммы остатка</w:t>
            </w:r>
          </w:p>
        </w:tc>
        <w:tc>
          <w:tcPr>
            <w:tcW w:w="2410" w:type="dxa"/>
          </w:tcPr>
          <w:p w14:paraId="10944827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615C5BA7" w14:textId="77777777" w:rsidTr="00015550">
        <w:tc>
          <w:tcPr>
            <w:tcW w:w="500" w:type="dxa"/>
          </w:tcPr>
          <w:p w14:paraId="6A93C186" w14:textId="7A8C4F13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87" w:type="dxa"/>
            <w:gridSpan w:val="2"/>
          </w:tcPr>
          <w:p w14:paraId="41741CD4" w14:textId="6F87BC27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4" w:name="_Hlk162605404"/>
            <w:r w:rsidRPr="0084688D">
              <w:rPr>
                <w:sz w:val="18"/>
                <w:szCs w:val="18"/>
              </w:rPr>
              <w:t>Размер просроченной кредиторской задолженности по обязательствам местного бюджета и муниципальных учреждений по состоянию на 31 декабря 202</w:t>
            </w:r>
            <w:r w:rsidR="00237B57">
              <w:rPr>
                <w:sz w:val="18"/>
                <w:szCs w:val="18"/>
              </w:rPr>
              <w:t>4</w:t>
            </w:r>
            <w:r w:rsidRPr="0084688D">
              <w:rPr>
                <w:sz w:val="18"/>
                <w:szCs w:val="18"/>
              </w:rPr>
              <w:t xml:space="preserve"> года</w:t>
            </w:r>
            <w:bookmarkEnd w:id="4"/>
          </w:p>
        </w:tc>
        <w:tc>
          <w:tcPr>
            <w:tcW w:w="1134" w:type="dxa"/>
          </w:tcPr>
          <w:p w14:paraId="1E82C11E" w14:textId="3ADD5D38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Руб.</w:t>
            </w:r>
          </w:p>
        </w:tc>
        <w:tc>
          <w:tcPr>
            <w:tcW w:w="1843" w:type="dxa"/>
            <w:gridSpan w:val="2"/>
          </w:tcPr>
          <w:p w14:paraId="1937560C" w14:textId="1F02FBE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7AECBC09" w14:textId="56680CCA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66F68F84" w14:textId="7D93839E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1BECAAAC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5FA9BE9D" w14:textId="77777777" w:rsidTr="00015550">
        <w:tc>
          <w:tcPr>
            <w:tcW w:w="500" w:type="dxa"/>
          </w:tcPr>
          <w:p w14:paraId="2F350756" w14:textId="2412B7B3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87" w:type="dxa"/>
            <w:gridSpan w:val="2"/>
          </w:tcPr>
          <w:p w14:paraId="206736C6" w14:textId="2A2EDCE0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5" w:name="_Hlk162605490"/>
            <w:r w:rsidRPr="0084688D">
              <w:rPr>
                <w:sz w:val="18"/>
                <w:szCs w:val="18"/>
              </w:rPr>
              <w:t>Размер просроченной кредиторской задолженности по состоянию на 1-е число каждого месяца по заработной плате, начислениям на выплаты по оплате труда, коммунальным услугам местного бюджета и муниципальных учреждений</w:t>
            </w:r>
            <w:bookmarkEnd w:id="5"/>
          </w:p>
        </w:tc>
        <w:tc>
          <w:tcPr>
            <w:tcW w:w="1134" w:type="dxa"/>
          </w:tcPr>
          <w:p w14:paraId="32AD1D2D" w14:textId="6FD97BE4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Руб.</w:t>
            </w:r>
          </w:p>
        </w:tc>
        <w:tc>
          <w:tcPr>
            <w:tcW w:w="1843" w:type="dxa"/>
            <w:gridSpan w:val="2"/>
          </w:tcPr>
          <w:p w14:paraId="3645199F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13F4AD2D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2CA4449B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34E8BD0F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2BAE68DF" w14:textId="77777777" w:rsidTr="00015550">
        <w:tc>
          <w:tcPr>
            <w:tcW w:w="500" w:type="dxa"/>
          </w:tcPr>
          <w:p w14:paraId="0E0288E5" w14:textId="20238DAD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87" w:type="dxa"/>
            <w:gridSpan w:val="2"/>
          </w:tcPr>
          <w:p w14:paraId="124A7656" w14:textId="29C4006F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6" w:name="_Hlk162605549"/>
            <w:r w:rsidRPr="0084688D">
              <w:rPr>
                <w:sz w:val="18"/>
                <w:szCs w:val="18"/>
              </w:rPr>
              <w:t>Соотношение объема проверенных средств местного бюджета и общей суммы расходов местного бюджета</w:t>
            </w:r>
            <w:bookmarkEnd w:id="6"/>
          </w:p>
        </w:tc>
        <w:tc>
          <w:tcPr>
            <w:tcW w:w="1134" w:type="dxa"/>
          </w:tcPr>
          <w:p w14:paraId="4DAA7D1C" w14:textId="35684B91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208E7A09" w14:textId="633F5856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sz w:val="20"/>
                <w:shd w:val="clear" w:color="auto" w:fill="FFFFFF"/>
              </w:rPr>
              <w:t>35</w:t>
            </w:r>
          </w:p>
        </w:tc>
        <w:tc>
          <w:tcPr>
            <w:tcW w:w="1559" w:type="dxa"/>
          </w:tcPr>
          <w:p w14:paraId="14EC5D1A" w14:textId="116177D8" w:rsidR="00234364" w:rsidRPr="003E70DE" w:rsidRDefault="00237B57" w:rsidP="00234364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sz w:val="20"/>
                <w:shd w:val="clear" w:color="auto" w:fill="FFFFFF"/>
              </w:rPr>
              <w:t>≥</w:t>
            </w:r>
            <w:r w:rsidR="00234364" w:rsidRPr="00824DD1">
              <w:rPr>
                <w:sz w:val="20"/>
                <w:shd w:val="clear" w:color="auto" w:fill="FFFFFF"/>
              </w:rPr>
              <w:t>35</w:t>
            </w:r>
          </w:p>
        </w:tc>
        <w:tc>
          <w:tcPr>
            <w:tcW w:w="1701" w:type="dxa"/>
          </w:tcPr>
          <w:p w14:paraId="4ABC59E7" w14:textId="53976509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sz w:val="20"/>
                <w:shd w:val="clear" w:color="auto" w:fill="FFFFFF"/>
              </w:rPr>
              <w:t>35</w:t>
            </w:r>
          </w:p>
        </w:tc>
        <w:tc>
          <w:tcPr>
            <w:tcW w:w="2410" w:type="dxa"/>
          </w:tcPr>
          <w:p w14:paraId="36D1DA3F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512529FB" w14:textId="77777777" w:rsidTr="00015550">
        <w:tc>
          <w:tcPr>
            <w:tcW w:w="500" w:type="dxa"/>
          </w:tcPr>
          <w:p w14:paraId="5CF9FF83" w14:textId="1D9E6CE9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87" w:type="dxa"/>
            <w:gridSpan w:val="2"/>
          </w:tcPr>
          <w:p w14:paraId="7DCC2FE2" w14:textId="05997DA5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7" w:name="_Hlk162605645"/>
            <w:r w:rsidRPr="0084688D">
              <w:rPr>
                <w:sz w:val="18"/>
                <w:szCs w:val="18"/>
              </w:rPr>
              <w:t>Соотношение количества проверенных учреждений от общего числа запланированных контрольных мероприятий в соответствующем году</w:t>
            </w:r>
            <w:bookmarkEnd w:id="7"/>
          </w:p>
        </w:tc>
        <w:tc>
          <w:tcPr>
            <w:tcW w:w="1134" w:type="dxa"/>
          </w:tcPr>
          <w:p w14:paraId="1D55F581" w14:textId="4989879B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05B807D8" w14:textId="1AD28C56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0011A2DE" w14:textId="6CC6DBC1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3FA1D75F" w14:textId="09464B51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3ED01E3F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3D8C8F99" w14:textId="77777777" w:rsidTr="00015550">
        <w:tc>
          <w:tcPr>
            <w:tcW w:w="500" w:type="dxa"/>
          </w:tcPr>
          <w:p w14:paraId="19C86CE2" w14:textId="127DC6B5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87" w:type="dxa"/>
            <w:gridSpan w:val="2"/>
          </w:tcPr>
          <w:p w14:paraId="3905E6C1" w14:textId="7842F610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8" w:name="_Hlk162605714"/>
            <w:r w:rsidRPr="0084688D">
              <w:rPr>
                <w:sz w:val="18"/>
                <w:szCs w:val="18"/>
              </w:rPr>
              <w:t xml:space="preserve">Количество поданных заявок на </w:t>
            </w:r>
            <w:r w:rsidR="003E2888">
              <w:rPr>
                <w:sz w:val="18"/>
                <w:szCs w:val="18"/>
              </w:rPr>
              <w:t>у</w:t>
            </w:r>
            <w:r w:rsidRPr="0084688D">
              <w:rPr>
                <w:sz w:val="18"/>
                <w:szCs w:val="18"/>
              </w:rPr>
              <w:t>частие во всероссийских и региональных конкурсах финансовой и бюджетной тематики</w:t>
            </w:r>
            <w:bookmarkEnd w:id="8"/>
          </w:p>
        </w:tc>
        <w:tc>
          <w:tcPr>
            <w:tcW w:w="1134" w:type="dxa"/>
          </w:tcPr>
          <w:p w14:paraId="32724CFC" w14:textId="072E635E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Единица</w:t>
            </w:r>
          </w:p>
        </w:tc>
        <w:tc>
          <w:tcPr>
            <w:tcW w:w="1843" w:type="dxa"/>
            <w:gridSpan w:val="2"/>
          </w:tcPr>
          <w:p w14:paraId="66003556" w14:textId="2BF0DA8B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</w:tcPr>
          <w:p w14:paraId="310B239F" w14:textId="68D0479C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</w:tcPr>
          <w:p w14:paraId="13625C83" w14:textId="3BE6BC86" w:rsidR="00234364" w:rsidRPr="003E70DE" w:rsidRDefault="008179F2" w:rsidP="00234364">
            <w:pPr>
              <w:pStyle w:val="ConsPlusNormal"/>
              <w:jc w:val="center"/>
              <w:rPr>
                <w:sz w:val="20"/>
              </w:rPr>
            </w:pPr>
            <w:r w:rsidRPr="001B7644">
              <w:rPr>
                <w:sz w:val="20"/>
              </w:rPr>
              <w:t>2</w:t>
            </w:r>
            <w:r w:rsidR="003E2888">
              <w:rPr>
                <w:sz w:val="20"/>
              </w:rPr>
              <w:t>5</w:t>
            </w:r>
          </w:p>
        </w:tc>
        <w:tc>
          <w:tcPr>
            <w:tcW w:w="2410" w:type="dxa"/>
          </w:tcPr>
          <w:p w14:paraId="3F83C796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7C7BBF7F" w14:textId="77777777" w:rsidTr="00015550">
        <w:tc>
          <w:tcPr>
            <w:tcW w:w="500" w:type="dxa"/>
          </w:tcPr>
          <w:p w14:paraId="00DBF5AF" w14:textId="40B2943F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87" w:type="dxa"/>
            <w:gridSpan w:val="2"/>
          </w:tcPr>
          <w:p w14:paraId="116CEA9B" w14:textId="724ADE9A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9" w:name="_Hlk162605765"/>
            <w:r w:rsidRPr="0084688D">
              <w:rPr>
                <w:sz w:val="18"/>
                <w:szCs w:val="18"/>
              </w:rPr>
              <w:t>Удельный вес расходов бюджета, формируемый в рамках муниципальных программ в общем объеме расходов муниципального образования</w:t>
            </w:r>
            <w:bookmarkEnd w:id="9"/>
          </w:p>
        </w:tc>
        <w:tc>
          <w:tcPr>
            <w:tcW w:w="1134" w:type="dxa"/>
          </w:tcPr>
          <w:p w14:paraId="1A710059" w14:textId="3DF53DA3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7C27129C" w14:textId="1CF43AEF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559" w:type="dxa"/>
          </w:tcPr>
          <w:p w14:paraId="0201DCAE" w14:textId="00061C9D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701" w:type="dxa"/>
          </w:tcPr>
          <w:p w14:paraId="1C7BAD98" w14:textId="1A8EDEAC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410" w:type="dxa"/>
          </w:tcPr>
          <w:p w14:paraId="4FBF6468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2AA1A4E6" w14:textId="77777777" w:rsidTr="00015550">
        <w:tc>
          <w:tcPr>
            <w:tcW w:w="500" w:type="dxa"/>
          </w:tcPr>
          <w:p w14:paraId="326E638C" w14:textId="1F5871BC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887" w:type="dxa"/>
            <w:gridSpan w:val="2"/>
          </w:tcPr>
          <w:p w14:paraId="4FEDC7CD" w14:textId="1E055C5B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10" w:name="_Hlk162605829"/>
            <w:r w:rsidRPr="0084688D">
              <w:rPr>
                <w:sz w:val="18"/>
                <w:szCs w:val="18"/>
              </w:rPr>
              <w:t>Исполнение по доходам без учета безвозмездных поступлений к первоначально утвержденному уровню</w:t>
            </w:r>
            <w:bookmarkEnd w:id="10"/>
          </w:p>
        </w:tc>
        <w:tc>
          <w:tcPr>
            <w:tcW w:w="1134" w:type="dxa"/>
          </w:tcPr>
          <w:p w14:paraId="7016EA6C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3A2C211A" w14:textId="342AADC6" w:rsidR="00234364" w:rsidRPr="003E70DE" w:rsidRDefault="00047D77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shd w:val="clear" w:color="auto" w:fill="FFFFFF"/>
              </w:rPr>
              <w:t>100</w:t>
            </w:r>
          </w:p>
        </w:tc>
        <w:tc>
          <w:tcPr>
            <w:tcW w:w="1559" w:type="dxa"/>
          </w:tcPr>
          <w:p w14:paraId="49FEC3A1" w14:textId="52B0463D" w:rsidR="00234364" w:rsidRPr="003E70DE" w:rsidRDefault="00F204EC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shd w:val="clear" w:color="auto" w:fill="FFFFFF"/>
              </w:rPr>
              <w:t>100</w:t>
            </w:r>
          </w:p>
        </w:tc>
        <w:tc>
          <w:tcPr>
            <w:tcW w:w="1701" w:type="dxa"/>
          </w:tcPr>
          <w:p w14:paraId="4DA3C184" w14:textId="5CF208E0" w:rsidR="00234364" w:rsidRPr="003E70DE" w:rsidRDefault="008179F2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shd w:val="clear" w:color="auto" w:fill="FFFFFF"/>
              </w:rPr>
              <w:t>100</w:t>
            </w:r>
          </w:p>
        </w:tc>
        <w:tc>
          <w:tcPr>
            <w:tcW w:w="2410" w:type="dxa"/>
          </w:tcPr>
          <w:p w14:paraId="1E43D07A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41AD2666" w14:textId="77777777" w:rsidTr="00015550">
        <w:tc>
          <w:tcPr>
            <w:tcW w:w="500" w:type="dxa"/>
          </w:tcPr>
          <w:p w14:paraId="163FD776" w14:textId="21B79478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87" w:type="dxa"/>
            <w:gridSpan w:val="2"/>
          </w:tcPr>
          <w:p w14:paraId="2A397D6B" w14:textId="17954D89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11" w:name="_Hlk162605884"/>
            <w:r w:rsidRPr="0084688D">
              <w:rPr>
                <w:sz w:val="18"/>
                <w:szCs w:val="18"/>
              </w:rPr>
              <w:t>Отклонение утвержденного объема расходов на очередной финансовый год от объема расходов соответствующего года при его утверждении на первый год планового периода в году, предшествующем отчетному финансовому году</w:t>
            </w:r>
            <w:bookmarkEnd w:id="11"/>
          </w:p>
        </w:tc>
        <w:tc>
          <w:tcPr>
            <w:tcW w:w="1134" w:type="dxa"/>
          </w:tcPr>
          <w:p w14:paraId="7A8D4A82" w14:textId="3D1BE102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97058DC" w14:textId="5CF8B902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060DBEAD" w14:textId="09FE34C1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5858A2A7" w14:textId="7AC547C5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5B64B629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54544294" w14:textId="77777777" w:rsidTr="00015550">
        <w:tc>
          <w:tcPr>
            <w:tcW w:w="500" w:type="dxa"/>
          </w:tcPr>
          <w:p w14:paraId="2AA6F94A" w14:textId="69B05B1E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887" w:type="dxa"/>
            <w:gridSpan w:val="2"/>
          </w:tcPr>
          <w:p w14:paraId="62B64461" w14:textId="1330120E" w:rsidR="00234364" w:rsidRPr="003E70DE" w:rsidRDefault="00234364" w:rsidP="00234364">
            <w:pPr>
              <w:pStyle w:val="ConsPlusNormal"/>
              <w:rPr>
                <w:sz w:val="20"/>
              </w:rPr>
            </w:pPr>
            <w:bookmarkStart w:id="12" w:name="_Hlk162605957"/>
            <w:r w:rsidRPr="0084688D">
              <w:rPr>
                <w:sz w:val="18"/>
                <w:szCs w:val="18"/>
              </w:rPr>
              <w:t>Количество изменений, внесенных в решение о бюджете</w:t>
            </w:r>
            <w:bookmarkEnd w:id="12"/>
          </w:p>
        </w:tc>
        <w:tc>
          <w:tcPr>
            <w:tcW w:w="1134" w:type="dxa"/>
          </w:tcPr>
          <w:p w14:paraId="056A156F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единица</w:t>
            </w:r>
          </w:p>
        </w:tc>
        <w:tc>
          <w:tcPr>
            <w:tcW w:w="1843" w:type="dxa"/>
            <w:gridSpan w:val="2"/>
          </w:tcPr>
          <w:p w14:paraId="51C4EEC8" w14:textId="5EF682BB" w:rsidR="00234364" w:rsidRPr="003E70DE" w:rsidRDefault="00125991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</w:tcPr>
          <w:p w14:paraId="0B0955FC" w14:textId="56CACAE5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</w:tcPr>
          <w:p w14:paraId="00346A89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3</w:t>
            </w:r>
          </w:p>
        </w:tc>
        <w:tc>
          <w:tcPr>
            <w:tcW w:w="2410" w:type="dxa"/>
          </w:tcPr>
          <w:p w14:paraId="75E7AFE8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3BCC12F1" w14:textId="77777777" w:rsidTr="00015550">
        <w:trPr>
          <w:trHeight w:val="1183"/>
        </w:trPr>
        <w:tc>
          <w:tcPr>
            <w:tcW w:w="500" w:type="dxa"/>
          </w:tcPr>
          <w:p w14:paraId="3F8B1430" w14:textId="74A35301" w:rsidR="00234364" w:rsidRPr="003E70DE" w:rsidRDefault="00234364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887" w:type="dxa"/>
            <w:gridSpan w:val="2"/>
          </w:tcPr>
          <w:p w14:paraId="559248E8" w14:textId="041BD554" w:rsidR="00234364" w:rsidRPr="003E70DE" w:rsidRDefault="000532D4" w:rsidP="00234364">
            <w:pPr>
              <w:pStyle w:val="ConsPlusNormal"/>
              <w:rPr>
                <w:sz w:val="20"/>
              </w:rPr>
            </w:pPr>
            <w:bookmarkStart w:id="13" w:name="_Hlk162606031"/>
            <w:r w:rsidRPr="0084688D">
              <w:rPr>
                <w:sz w:val="18"/>
                <w:szCs w:val="18"/>
              </w:rPr>
              <w:t>Наличие утвержденного бюджетного прогноз на долгосрочный период (6 и более лет)</w:t>
            </w:r>
            <w:bookmarkEnd w:id="13"/>
          </w:p>
        </w:tc>
        <w:tc>
          <w:tcPr>
            <w:tcW w:w="1134" w:type="dxa"/>
          </w:tcPr>
          <w:p w14:paraId="6803D375" w14:textId="68EBD385" w:rsidR="00234364" w:rsidRPr="003E70DE" w:rsidRDefault="000532D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75D40DE9" w14:textId="3DE5B455" w:rsidR="00234364" w:rsidRPr="003E70DE" w:rsidRDefault="000532D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63269EC0" w14:textId="38DCAEB3" w:rsidR="00234364" w:rsidRPr="003E70DE" w:rsidRDefault="000532D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BA5165F" w14:textId="404A4B47" w:rsidR="00234364" w:rsidRPr="000532D4" w:rsidRDefault="000532D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758268E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34364" w:rsidRPr="003E70DE" w14:paraId="2739AC05" w14:textId="77777777" w:rsidTr="00015550">
        <w:tc>
          <w:tcPr>
            <w:tcW w:w="500" w:type="dxa"/>
          </w:tcPr>
          <w:p w14:paraId="1EFF7CF9" w14:textId="179BA769" w:rsidR="00234364" w:rsidRPr="003E70DE" w:rsidRDefault="000532D4" w:rsidP="00234364">
            <w:pPr>
              <w:pStyle w:val="ConsPlusNormal"/>
              <w:rPr>
                <w:sz w:val="22"/>
                <w:szCs w:val="22"/>
              </w:rPr>
            </w:pPr>
            <w:bookmarkStart w:id="14" w:name="_Hlk162606127"/>
            <w:r>
              <w:rPr>
                <w:sz w:val="22"/>
                <w:szCs w:val="22"/>
              </w:rPr>
              <w:t>17</w:t>
            </w:r>
          </w:p>
        </w:tc>
        <w:tc>
          <w:tcPr>
            <w:tcW w:w="4887" w:type="dxa"/>
            <w:gridSpan w:val="2"/>
          </w:tcPr>
          <w:p w14:paraId="4A6A12A1" w14:textId="51DD6461" w:rsidR="00234364" w:rsidRPr="003E70DE" w:rsidRDefault="000532D4" w:rsidP="00234364">
            <w:pPr>
              <w:pStyle w:val="ConsPlusNormal"/>
              <w:rPr>
                <w:sz w:val="20"/>
              </w:rPr>
            </w:pPr>
            <w:r w:rsidRPr="0084688D">
              <w:rPr>
                <w:sz w:val="18"/>
                <w:szCs w:val="18"/>
              </w:rPr>
              <w:t>Наличие утвержденной методики формирования доходов для составления проекта бюджета</w:t>
            </w:r>
          </w:p>
        </w:tc>
        <w:tc>
          <w:tcPr>
            <w:tcW w:w="1134" w:type="dxa"/>
          </w:tcPr>
          <w:p w14:paraId="625990D7" w14:textId="7221BDEB" w:rsidR="00234364" w:rsidRPr="003E70DE" w:rsidRDefault="000532D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21166698" w14:textId="2BB79A80" w:rsidR="00234364" w:rsidRPr="003E70DE" w:rsidRDefault="000532D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736A8A91" w14:textId="7801043D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952C31A" w14:textId="1E404D5E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713A1F9" w14:textId="77777777" w:rsidR="00234364" w:rsidRPr="003E70DE" w:rsidRDefault="00234364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bookmarkEnd w:id="14"/>
      <w:tr w:rsidR="00AE5EDD" w:rsidRPr="00AE5EDD" w14:paraId="2C8FF5AC" w14:textId="77777777" w:rsidTr="00015550">
        <w:tc>
          <w:tcPr>
            <w:tcW w:w="500" w:type="dxa"/>
          </w:tcPr>
          <w:p w14:paraId="67D63494" w14:textId="43B87F9A" w:rsidR="00AE5EDD" w:rsidRDefault="00AE5EDD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887" w:type="dxa"/>
            <w:gridSpan w:val="2"/>
          </w:tcPr>
          <w:p w14:paraId="1FAC1318" w14:textId="17A65BBA" w:rsidR="00AE5EDD" w:rsidRPr="0084688D" w:rsidRDefault="00AE5EDD" w:rsidP="00234364">
            <w:pPr>
              <w:pStyle w:val="ConsPlusNormal"/>
              <w:rPr>
                <w:sz w:val="18"/>
                <w:szCs w:val="18"/>
              </w:rPr>
            </w:pPr>
            <w:bookmarkStart w:id="15" w:name="_Hlk162606261"/>
            <w:r>
              <w:rPr>
                <w:sz w:val="18"/>
                <w:szCs w:val="18"/>
              </w:rPr>
              <w:t>Наличие утвержденной методики планирования бюджетных ассигнований для составления проекта бюджета</w:t>
            </w:r>
            <w:bookmarkEnd w:id="15"/>
          </w:p>
        </w:tc>
        <w:tc>
          <w:tcPr>
            <w:tcW w:w="1134" w:type="dxa"/>
          </w:tcPr>
          <w:p w14:paraId="276546D4" w14:textId="639AEC65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735AF4F3" w14:textId="496BCABD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0374087D" w14:textId="474D8BA7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57660C8" w14:textId="04F35B17" w:rsidR="00AE5EDD" w:rsidRPr="003E70DE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796B8310" w14:textId="77777777" w:rsidR="00AE5EDD" w:rsidRPr="003E70DE" w:rsidRDefault="00AE5EDD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32703CC5" w14:textId="77777777" w:rsidTr="00015550">
        <w:tc>
          <w:tcPr>
            <w:tcW w:w="500" w:type="dxa"/>
          </w:tcPr>
          <w:p w14:paraId="26BEF901" w14:textId="7F0B9AAE" w:rsidR="00AE5EDD" w:rsidRDefault="00AE5EDD" w:rsidP="0023436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887" w:type="dxa"/>
            <w:gridSpan w:val="2"/>
          </w:tcPr>
          <w:p w14:paraId="0763574F" w14:textId="662D39CC" w:rsidR="00AE5EDD" w:rsidRDefault="00AE5EDD" w:rsidP="00234364">
            <w:pPr>
              <w:pStyle w:val="ConsPlusNormal"/>
              <w:rPr>
                <w:sz w:val="18"/>
                <w:szCs w:val="18"/>
              </w:rPr>
            </w:pPr>
            <w:bookmarkStart w:id="16" w:name="_Hlk162606435"/>
            <w:r>
              <w:rPr>
                <w:sz w:val="18"/>
                <w:szCs w:val="18"/>
              </w:rPr>
              <w:t>Наличие утвержденной методики прогнозирования поступлений по источникам финансирования дефицита бюджета</w:t>
            </w:r>
            <w:bookmarkEnd w:id="16"/>
          </w:p>
        </w:tc>
        <w:tc>
          <w:tcPr>
            <w:tcW w:w="1134" w:type="dxa"/>
          </w:tcPr>
          <w:p w14:paraId="0919312B" w14:textId="700F219F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267FEC54" w14:textId="0F89BACA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149A24B7" w14:textId="31CF8BC2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87F3DEB" w14:textId="02316A0C" w:rsidR="00AE5EDD" w:rsidRDefault="00AE5EDD" w:rsidP="0023436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4775E7A" w14:textId="77777777" w:rsidR="00AE5EDD" w:rsidRPr="003E70DE" w:rsidRDefault="00AE5EDD" w:rsidP="00234364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492F0B3D" w14:textId="77777777" w:rsidTr="00015550">
        <w:tc>
          <w:tcPr>
            <w:tcW w:w="500" w:type="dxa"/>
          </w:tcPr>
          <w:p w14:paraId="544B9414" w14:textId="1DFD4175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887" w:type="dxa"/>
            <w:gridSpan w:val="2"/>
          </w:tcPr>
          <w:p w14:paraId="727CAE8F" w14:textId="021FFE5D" w:rsidR="00AE5ED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17" w:name="_Hlk162606659"/>
            <w:r w:rsidRPr="0084688D">
              <w:rPr>
                <w:sz w:val="18"/>
                <w:szCs w:val="18"/>
              </w:rPr>
              <w:t>Утверждение в составе решения о бюджете основных параметров первоочередных расходов</w:t>
            </w:r>
            <w:bookmarkEnd w:id="17"/>
          </w:p>
        </w:tc>
        <w:tc>
          <w:tcPr>
            <w:tcW w:w="1134" w:type="dxa"/>
          </w:tcPr>
          <w:p w14:paraId="3441A859" w14:textId="12FB8506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55E436AC" w14:textId="4EFD5178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2F12443E" w14:textId="672B4C8C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6AD0DD9B" w14:textId="03247C8B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9D27067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260D88E3" w14:textId="77777777" w:rsidTr="00015550">
        <w:tc>
          <w:tcPr>
            <w:tcW w:w="500" w:type="dxa"/>
          </w:tcPr>
          <w:p w14:paraId="0B4080DC" w14:textId="45297ADF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887" w:type="dxa"/>
            <w:gridSpan w:val="2"/>
          </w:tcPr>
          <w:p w14:paraId="449C3CB5" w14:textId="62DB2D7D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18" w:name="_Hlk162606710"/>
            <w:r w:rsidRPr="0084688D">
              <w:rPr>
                <w:sz w:val="18"/>
                <w:szCs w:val="18"/>
              </w:rPr>
              <w:t>Утверждение в составе решения о бюджете распределения бюджетных ассигнований на реализацию региональных и приоритетных проектов</w:t>
            </w:r>
            <w:bookmarkEnd w:id="18"/>
          </w:p>
        </w:tc>
        <w:tc>
          <w:tcPr>
            <w:tcW w:w="1134" w:type="dxa"/>
          </w:tcPr>
          <w:p w14:paraId="38D1BBDA" w14:textId="562AEF73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61207AB4" w14:textId="29CA8044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610236F" w14:textId="58A78B25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242C1D36" w14:textId="2E91DE23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B6969D2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6EB0F0A2" w14:textId="77777777" w:rsidTr="00015550">
        <w:tc>
          <w:tcPr>
            <w:tcW w:w="500" w:type="dxa"/>
          </w:tcPr>
          <w:p w14:paraId="780E1D73" w14:textId="15B11A58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87" w:type="dxa"/>
            <w:gridSpan w:val="2"/>
          </w:tcPr>
          <w:p w14:paraId="508CC188" w14:textId="0C5EE386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19" w:name="_Hlk162606821"/>
            <w:r w:rsidRPr="0084688D">
              <w:rPr>
                <w:sz w:val="18"/>
                <w:szCs w:val="18"/>
              </w:rPr>
              <w:t>Наличие обоснований бюджетных ассигнований по расходам для составления проекта бюджета</w:t>
            </w:r>
            <w:bookmarkEnd w:id="19"/>
          </w:p>
        </w:tc>
        <w:tc>
          <w:tcPr>
            <w:tcW w:w="1134" w:type="dxa"/>
          </w:tcPr>
          <w:p w14:paraId="42E968E1" w14:textId="4830F86D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0F695DDA" w14:textId="2D03BA6F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58422D11" w14:textId="03140660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DC7B9D7" w14:textId="32454061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7231770C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426B2708" w14:textId="77777777" w:rsidTr="00015550">
        <w:tc>
          <w:tcPr>
            <w:tcW w:w="500" w:type="dxa"/>
          </w:tcPr>
          <w:p w14:paraId="05080BDB" w14:textId="61CCF6FA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887" w:type="dxa"/>
            <w:gridSpan w:val="2"/>
          </w:tcPr>
          <w:p w14:paraId="20BB793F" w14:textId="258DCBC8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20" w:name="_Hlk162606870"/>
            <w:r w:rsidRPr="0084688D">
              <w:rPr>
                <w:sz w:val="18"/>
                <w:szCs w:val="18"/>
              </w:rPr>
              <w:t>Наличие утвержденного порядка проведения обзоров бюджетных расходов</w:t>
            </w:r>
            <w:bookmarkEnd w:id="20"/>
          </w:p>
        </w:tc>
        <w:tc>
          <w:tcPr>
            <w:tcW w:w="1134" w:type="dxa"/>
          </w:tcPr>
          <w:p w14:paraId="53273190" w14:textId="19B74BC9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21A54CB0" w14:textId="25C3A93A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5D7BBA93" w14:textId="5E3FD456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6EB193E8" w14:textId="51C1BEE8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D842AD0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32C6829A" w14:textId="77777777" w:rsidTr="00015550">
        <w:tc>
          <w:tcPr>
            <w:tcW w:w="500" w:type="dxa"/>
          </w:tcPr>
          <w:p w14:paraId="3360A0BD" w14:textId="3284A680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bookmarkStart w:id="21" w:name="_Hlk162606928"/>
            <w:r>
              <w:rPr>
                <w:sz w:val="22"/>
                <w:szCs w:val="22"/>
              </w:rPr>
              <w:t>24</w:t>
            </w:r>
          </w:p>
        </w:tc>
        <w:tc>
          <w:tcPr>
            <w:tcW w:w="4887" w:type="dxa"/>
            <w:gridSpan w:val="2"/>
          </w:tcPr>
          <w:p w14:paraId="1D034D67" w14:textId="3919FE24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r w:rsidRPr="0084688D">
              <w:rPr>
                <w:sz w:val="18"/>
                <w:szCs w:val="18"/>
              </w:rPr>
              <w:t>Наличие результатов проведения обзоров бюджетных расходов</w:t>
            </w:r>
          </w:p>
        </w:tc>
        <w:tc>
          <w:tcPr>
            <w:tcW w:w="1134" w:type="dxa"/>
          </w:tcPr>
          <w:p w14:paraId="22BD1A9F" w14:textId="27E31DDC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4BB31410" w14:textId="10C5B80E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0157C89" w14:textId="0C32A889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3575BA0" w14:textId="0E785322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962EA63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bookmarkEnd w:id="21"/>
      <w:tr w:rsidR="00AE5EDD" w:rsidRPr="00AE5EDD" w14:paraId="583A32EA" w14:textId="77777777" w:rsidTr="00015550">
        <w:tc>
          <w:tcPr>
            <w:tcW w:w="500" w:type="dxa"/>
          </w:tcPr>
          <w:p w14:paraId="32BEE73A" w14:textId="22A4BDBD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887" w:type="dxa"/>
            <w:gridSpan w:val="2"/>
          </w:tcPr>
          <w:p w14:paraId="60B961FA" w14:textId="75306D39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22" w:name="_Hlk162607025"/>
            <w:r w:rsidRPr="0084688D">
              <w:rPr>
                <w:sz w:val="18"/>
                <w:szCs w:val="18"/>
              </w:rPr>
              <w:t>Отношение прироста расходов бюджета в отчетном финансовом году, не обеспеченных соответствующим приростом доходов бюджета, к объему расходов</w:t>
            </w:r>
            <w:bookmarkEnd w:id="22"/>
          </w:p>
        </w:tc>
        <w:tc>
          <w:tcPr>
            <w:tcW w:w="1134" w:type="dxa"/>
          </w:tcPr>
          <w:p w14:paraId="42F09FB8" w14:textId="00C018D5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242C1EE7" w14:textId="64854D43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4BAA3B37" w14:textId="68F1F1C8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5CAE88C4" w14:textId="24D58749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2EC1B49A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41683FBA" w14:textId="77777777" w:rsidTr="00015550">
        <w:tc>
          <w:tcPr>
            <w:tcW w:w="500" w:type="dxa"/>
          </w:tcPr>
          <w:p w14:paraId="1331B2F4" w14:textId="0879E705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887" w:type="dxa"/>
            <w:gridSpan w:val="2"/>
          </w:tcPr>
          <w:p w14:paraId="74AAF90E" w14:textId="477620E9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23" w:name="_Hlk162607079"/>
            <w:r w:rsidRPr="0084688D">
              <w:rPr>
                <w:sz w:val="18"/>
                <w:szCs w:val="18"/>
              </w:rPr>
              <w:t xml:space="preserve">Отклонение объема расходов бюджета в </w:t>
            </w:r>
            <w:r w:rsidRPr="0084688D">
              <w:rPr>
                <w:sz w:val="18"/>
                <w:szCs w:val="18"/>
                <w:lang w:val="en-US"/>
              </w:rPr>
              <w:t>IV</w:t>
            </w:r>
            <w:r w:rsidRPr="0084688D">
              <w:rPr>
                <w:sz w:val="18"/>
                <w:szCs w:val="18"/>
              </w:rPr>
              <w:t xml:space="preserve"> квартале от среднего объема расходов за </w:t>
            </w:r>
            <w:r w:rsidRPr="0084688D">
              <w:rPr>
                <w:sz w:val="18"/>
                <w:szCs w:val="18"/>
                <w:lang w:val="en-US"/>
              </w:rPr>
              <w:t>I</w:t>
            </w:r>
            <w:r w:rsidRPr="0084688D">
              <w:rPr>
                <w:sz w:val="18"/>
                <w:szCs w:val="18"/>
              </w:rPr>
              <w:t>-</w:t>
            </w:r>
            <w:r w:rsidRPr="0084688D">
              <w:rPr>
                <w:sz w:val="18"/>
                <w:szCs w:val="18"/>
                <w:lang w:val="en-US"/>
              </w:rPr>
              <w:t>III</w:t>
            </w:r>
            <w:r w:rsidRPr="0084688D">
              <w:rPr>
                <w:sz w:val="18"/>
                <w:szCs w:val="18"/>
              </w:rPr>
              <w:t xml:space="preserve"> кварталы (без учета расходов, осуществляемых за счет субсидий, субвенций и иных межбюджетных трансфертов, имеющих целевое назначение, поступивших из других бюджетов бюджетной системы)</w:t>
            </w:r>
            <w:bookmarkEnd w:id="23"/>
          </w:p>
        </w:tc>
        <w:tc>
          <w:tcPr>
            <w:tcW w:w="1134" w:type="dxa"/>
          </w:tcPr>
          <w:p w14:paraId="5E2173B0" w14:textId="2EB3B823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44600C77" w14:textId="62F21751" w:rsidR="00AE5EDD" w:rsidRDefault="00AE5EDD" w:rsidP="00AE5EDD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color w:val="333333"/>
                <w:sz w:val="20"/>
                <w:shd w:val="clear" w:color="auto" w:fill="FFFFFF"/>
              </w:rPr>
              <w:t>≤</w:t>
            </w:r>
            <w:r>
              <w:rPr>
                <w:color w:val="333333"/>
                <w:sz w:val="20"/>
                <w:shd w:val="clear" w:color="auto" w:fill="FFFFFF"/>
              </w:rPr>
              <w:t>25</w:t>
            </w:r>
          </w:p>
        </w:tc>
        <w:tc>
          <w:tcPr>
            <w:tcW w:w="1559" w:type="dxa"/>
          </w:tcPr>
          <w:p w14:paraId="33CB0FCB" w14:textId="17CF26F7" w:rsidR="00AE5EDD" w:rsidRDefault="00FD4341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color w:val="333333"/>
                <w:sz w:val="20"/>
                <w:shd w:val="clear" w:color="auto" w:fill="FFFFFF"/>
              </w:rPr>
              <w:t>25</w:t>
            </w:r>
          </w:p>
        </w:tc>
        <w:tc>
          <w:tcPr>
            <w:tcW w:w="1701" w:type="dxa"/>
          </w:tcPr>
          <w:p w14:paraId="10299B11" w14:textId="2EF9CC88" w:rsidR="00AE5EDD" w:rsidRDefault="008179F2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color w:val="333333"/>
                <w:sz w:val="20"/>
                <w:shd w:val="clear" w:color="auto" w:fill="FFFFFF"/>
              </w:rPr>
              <w:t>25</w:t>
            </w:r>
          </w:p>
        </w:tc>
        <w:tc>
          <w:tcPr>
            <w:tcW w:w="2410" w:type="dxa"/>
          </w:tcPr>
          <w:p w14:paraId="272E971F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7B3118B0" w14:textId="77777777" w:rsidTr="00015550">
        <w:tc>
          <w:tcPr>
            <w:tcW w:w="500" w:type="dxa"/>
          </w:tcPr>
          <w:p w14:paraId="15FF65F1" w14:textId="6D4E606D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887" w:type="dxa"/>
            <w:gridSpan w:val="2"/>
          </w:tcPr>
          <w:p w14:paraId="01F69C1B" w14:textId="08F71072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24" w:name="_Hlk162607135"/>
            <w:r w:rsidRPr="0084688D">
              <w:rPr>
                <w:sz w:val="18"/>
                <w:szCs w:val="18"/>
              </w:rPr>
              <w:t>Наличие результатов оценки качества финансового менеджмента главных распорядителей средств бюджета и формирование их ежегодного рейтинга на основе методики, утвержденной правовым актом</w:t>
            </w:r>
            <w:bookmarkEnd w:id="24"/>
          </w:p>
        </w:tc>
        <w:tc>
          <w:tcPr>
            <w:tcW w:w="1134" w:type="dxa"/>
          </w:tcPr>
          <w:p w14:paraId="6CCF6B35" w14:textId="795C188A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6C50C152" w14:textId="5D26606A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71155B4D" w14:textId="244DAD22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B5C8432" w14:textId="52F7B709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748494F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E5EDD" w14:paraId="74C80353" w14:textId="77777777" w:rsidTr="00015550">
        <w:tc>
          <w:tcPr>
            <w:tcW w:w="500" w:type="dxa"/>
          </w:tcPr>
          <w:p w14:paraId="17830835" w14:textId="1C42C905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887" w:type="dxa"/>
            <w:gridSpan w:val="2"/>
          </w:tcPr>
          <w:p w14:paraId="18DE92F4" w14:textId="4F169280" w:rsidR="00AE5EDD" w:rsidRPr="0084688D" w:rsidRDefault="00AE5EDD" w:rsidP="00AE5EDD">
            <w:pPr>
              <w:pStyle w:val="ConsPlusNormal"/>
              <w:rPr>
                <w:sz w:val="18"/>
                <w:szCs w:val="18"/>
              </w:rPr>
            </w:pPr>
            <w:bookmarkStart w:id="25" w:name="_Hlk162607187"/>
            <w:r w:rsidRPr="0084688D">
              <w:rPr>
                <w:sz w:val="18"/>
                <w:szCs w:val="18"/>
              </w:rPr>
              <w:t>Доля объема взысканных средств из бюджета в связи с выявлением фактов нарушения условий предоставления (расходования) и (или) нецелевого использования межбюджетных трансфертов в общем объеме предоставленных межбюджетных трансфертов</w:t>
            </w:r>
            <w:bookmarkEnd w:id="25"/>
          </w:p>
        </w:tc>
        <w:tc>
          <w:tcPr>
            <w:tcW w:w="1134" w:type="dxa"/>
          </w:tcPr>
          <w:p w14:paraId="2DB848DF" w14:textId="0435AB44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1D06FA0" w14:textId="19F7FEC3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59" w:type="dxa"/>
          </w:tcPr>
          <w:p w14:paraId="04571416" w14:textId="59F53503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1BAA43FF" w14:textId="2EFF9A71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6DFF435C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B40E7" w14:paraId="15A34A87" w14:textId="77777777" w:rsidTr="00015550">
        <w:tc>
          <w:tcPr>
            <w:tcW w:w="500" w:type="dxa"/>
          </w:tcPr>
          <w:p w14:paraId="38400E41" w14:textId="6881F1A2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887" w:type="dxa"/>
            <w:gridSpan w:val="2"/>
          </w:tcPr>
          <w:p w14:paraId="0C6FA1D8" w14:textId="31FF431D" w:rsidR="00AE5EDD" w:rsidRPr="0084688D" w:rsidRDefault="00AB40E7" w:rsidP="00AE5EDD">
            <w:pPr>
              <w:pStyle w:val="ConsPlusNormal"/>
              <w:rPr>
                <w:sz w:val="18"/>
                <w:szCs w:val="18"/>
              </w:rPr>
            </w:pPr>
            <w:bookmarkStart w:id="26" w:name="_Hlk162607240"/>
            <w:r w:rsidRPr="0084688D">
              <w:rPr>
                <w:sz w:val="18"/>
                <w:szCs w:val="18"/>
              </w:rPr>
              <w:t>Наличие кассового плана исполнения бюджета с детализацией по месяцам</w:t>
            </w:r>
            <w:bookmarkEnd w:id="26"/>
          </w:p>
        </w:tc>
        <w:tc>
          <w:tcPr>
            <w:tcW w:w="1134" w:type="dxa"/>
          </w:tcPr>
          <w:p w14:paraId="31A080DC" w14:textId="4197C1AA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757C43E5" w14:textId="067E26F4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B45AF70" w14:textId="30A924C6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B683047" w14:textId="75D7A611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71116C4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EDD" w:rsidRPr="00AB40E7" w14:paraId="4C93437F" w14:textId="77777777" w:rsidTr="00015550">
        <w:tc>
          <w:tcPr>
            <w:tcW w:w="500" w:type="dxa"/>
          </w:tcPr>
          <w:p w14:paraId="158ADBCE" w14:textId="4A8A409B" w:rsidR="00AE5EDD" w:rsidRDefault="00AE5EDD" w:rsidP="00AE5EDD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887" w:type="dxa"/>
            <w:gridSpan w:val="2"/>
          </w:tcPr>
          <w:p w14:paraId="0B1F1E9E" w14:textId="1916E634" w:rsidR="00AE5EDD" w:rsidRPr="0084688D" w:rsidRDefault="00AB40E7" w:rsidP="00AE5EDD">
            <w:pPr>
              <w:pStyle w:val="ConsPlusNormal"/>
              <w:rPr>
                <w:sz w:val="18"/>
                <w:szCs w:val="18"/>
              </w:rPr>
            </w:pPr>
            <w:bookmarkStart w:id="27" w:name="_Hlk162607305"/>
            <w:r w:rsidRPr="0084688D">
              <w:rPr>
                <w:sz w:val="18"/>
                <w:szCs w:val="18"/>
              </w:rPr>
              <w:t>Наличие прогноза кассовых поступлений бюджета муниципального образования и кассовых выплат на текущий месяц с детализацией по дням</w:t>
            </w:r>
            <w:bookmarkEnd w:id="27"/>
          </w:p>
        </w:tc>
        <w:tc>
          <w:tcPr>
            <w:tcW w:w="1134" w:type="dxa"/>
          </w:tcPr>
          <w:p w14:paraId="43E65064" w14:textId="64E22A19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75A6E09F" w14:textId="5A13BCBD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1E041ADE" w14:textId="63F49A5E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E8767BB" w14:textId="6D0AD67B" w:rsidR="00AE5EDD" w:rsidRDefault="00AB40E7" w:rsidP="00AE5ED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BA3236F" w14:textId="77777777" w:rsidR="00AE5EDD" w:rsidRPr="003E70DE" w:rsidRDefault="00AE5EDD" w:rsidP="00AE5ED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AB40E7" w14:paraId="4159F2DF" w14:textId="77777777" w:rsidTr="00015550">
        <w:tc>
          <w:tcPr>
            <w:tcW w:w="500" w:type="dxa"/>
          </w:tcPr>
          <w:p w14:paraId="002F0169" w14:textId="1ED4DE3D" w:rsidR="00AB40E7" w:rsidRDefault="00AB40E7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887" w:type="dxa"/>
            <w:gridSpan w:val="2"/>
          </w:tcPr>
          <w:p w14:paraId="2655CFE2" w14:textId="05F10DC1" w:rsidR="00AB40E7" w:rsidRPr="0084688D" w:rsidRDefault="00AB40E7" w:rsidP="00AB40E7">
            <w:pPr>
              <w:pStyle w:val="ConsPlusNormal"/>
              <w:rPr>
                <w:sz w:val="18"/>
                <w:szCs w:val="18"/>
              </w:rPr>
            </w:pPr>
            <w:bookmarkStart w:id="28" w:name="_Hlk162607411"/>
            <w:r w:rsidRPr="0084688D">
              <w:rPr>
                <w:sz w:val="18"/>
                <w:szCs w:val="18"/>
              </w:rPr>
              <w:t xml:space="preserve">Размещение на сайтах органов местного самоуправления в сети </w:t>
            </w:r>
            <w:r w:rsidR="00E635F8" w:rsidRPr="0084688D">
              <w:rPr>
                <w:sz w:val="18"/>
                <w:szCs w:val="18"/>
              </w:rPr>
              <w:t>интернет-проектов</w:t>
            </w:r>
            <w:r w:rsidRPr="0084688D">
              <w:rPr>
                <w:sz w:val="18"/>
                <w:szCs w:val="18"/>
              </w:rPr>
              <w:t xml:space="preserve"> нормативных правовых актов финансового органа соответствии с порядком проведения независимой антикоррупционной экспертизы</w:t>
            </w:r>
            <w:bookmarkEnd w:id="28"/>
          </w:p>
        </w:tc>
        <w:tc>
          <w:tcPr>
            <w:tcW w:w="1134" w:type="dxa"/>
          </w:tcPr>
          <w:p w14:paraId="4514E2CE" w14:textId="56914A1E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4D4DD8A2" w14:textId="423C9592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E7C8E47" w14:textId="39D2EB34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B6B01F3" w14:textId="53D313B6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3369E0B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AB40E7" w14:paraId="2D58E249" w14:textId="77777777" w:rsidTr="00015550">
        <w:tc>
          <w:tcPr>
            <w:tcW w:w="500" w:type="dxa"/>
          </w:tcPr>
          <w:p w14:paraId="420B10D5" w14:textId="33BB11B3" w:rsidR="00AB40E7" w:rsidRDefault="00AB40E7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887" w:type="dxa"/>
            <w:gridSpan w:val="2"/>
          </w:tcPr>
          <w:p w14:paraId="3D9198E4" w14:textId="269BEFDE" w:rsidR="00AB40E7" w:rsidRPr="0084688D" w:rsidRDefault="00AB40E7" w:rsidP="00AB40E7">
            <w:pPr>
              <w:pStyle w:val="ConsPlusNormal"/>
              <w:rPr>
                <w:sz w:val="18"/>
                <w:szCs w:val="18"/>
              </w:rPr>
            </w:pPr>
            <w:bookmarkStart w:id="29" w:name="_Hlk162607467"/>
            <w:r w:rsidRPr="0084688D">
              <w:rPr>
                <w:sz w:val="18"/>
                <w:szCs w:val="18"/>
              </w:rPr>
              <w:t>Размещение на сайтах органов местного самоуправления в сети Интернет статей, заметок, способствующих повышению финансовой грамотности населения</w:t>
            </w:r>
            <w:bookmarkEnd w:id="29"/>
          </w:p>
        </w:tc>
        <w:tc>
          <w:tcPr>
            <w:tcW w:w="1134" w:type="dxa"/>
          </w:tcPr>
          <w:p w14:paraId="15A330AE" w14:textId="328A9499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1(да)/0(нет)</w:t>
            </w:r>
          </w:p>
        </w:tc>
        <w:tc>
          <w:tcPr>
            <w:tcW w:w="1843" w:type="dxa"/>
            <w:gridSpan w:val="2"/>
          </w:tcPr>
          <w:p w14:paraId="308F527D" w14:textId="2942E5FF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055C3FA2" w14:textId="6B9608AC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3F01E27F" w14:textId="63A7FDAA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65B0844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AB40E7" w14:paraId="59A45D12" w14:textId="77777777" w:rsidTr="00015550">
        <w:tc>
          <w:tcPr>
            <w:tcW w:w="500" w:type="dxa"/>
          </w:tcPr>
          <w:p w14:paraId="6E7E1579" w14:textId="446D4CBE" w:rsidR="00AB40E7" w:rsidRDefault="00AB40E7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887" w:type="dxa"/>
            <w:gridSpan w:val="2"/>
          </w:tcPr>
          <w:p w14:paraId="760AB179" w14:textId="12ABEA62" w:rsidR="00AB40E7" w:rsidRPr="0084688D" w:rsidRDefault="00AB40E7" w:rsidP="00AB40E7">
            <w:pPr>
              <w:pStyle w:val="ConsPlusNormal"/>
              <w:rPr>
                <w:sz w:val="18"/>
                <w:szCs w:val="18"/>
              </w:rPr>
            </w:pPr>
            <w:bookmarkStart w:id="30" w:name="_Hlk162607520"/>
            <w:r w:rsidRPr="000B5119">
              <w:rPr>
                <w:sz w:val="18"/>
                <w:szCs w:val="18"/>
              </w:rPr>
              <w:t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проектов.</w:t>
            </w:r>
            <w:bookmarkEnd w:id="30"/>
          </w:p>
        </w:tc>
        <w:tc>
          <w:tcPr>
            <w:tcW w:w="1134" w:type="dxa"/>
          </w:tcPr>
          <w:p w14:paraId="13476C2A" w14:textId="3EBB46B6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360D4ED1" w14:textId="6303E96C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 w:rsidRPr="00824DD1">
              <w:rPr>
                <w:sz w:val="20"/>
                <w:shd w:val="clear" w:color="auto" w:fill="FFFFFF"/>
              </w:rPr>
              <w:t>≥3</w:t>
            </w:r>
            <w:r>
              <w:rPr>
                <w:sz w:val="20"/>
                <w:shd w:val="clear" w:color="auto" w:fill="FFFFFF"/>
              </w:rPr>
              <w:t>3</w:t>
            </w:r>
          </w:p>
        </w:tc>
        <w:tc>
          <w:tcPr>
            <w:tcW w:w="1559" w:type="dxa"/>
          </w:tcPr>
          <w:p w14:paraId="37956D4F" w14:textId="7D82E520" w:rsidR="00AB40E7" w:rsidRDefault="00F84C58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shd w:val="clear" w:color="auto" w:fill="FFFFFF"/>
              </w:rPr>
              <w:t>33</w:t>
            </w:r>
          </w:p>
        </w:tc>
        <w:tc>
          <w:tcPr>
            <w:tcW w:w="1701" w:type="dxa"/>
          </w:tcPr>
          <w:p w14:paraId="7A8F512D" w14:textId="395E30EE" w:rsidR="00AB40E7" w:rsidRDefault="008179F2" w:rsidP="00AB40E7">
            <w:pPr>
              <w:pStyle w:val="ConsPlusNormal"/>
              <w:jc w:val="center"/>
              <w:rPr>
                <w:sz w:val="20"/>
              </w:rPr>
            </w:pPr>
            <w:r w:rsidRPr="001B7644">
              <w:rPr>
                <w:sz w:val="20"/>
                <w:shd w:val="clear" w:color="auto" w:fill="FFFFFF"/>
              </w:rPr>
              <w:t>33</w:t>
            </w:r>
          </w:p>
        </w:tc>
        <w:tc>
          <w:tcPr>
            <w:tcW w:w="2410" w:type="dxa"/>
          </w:tcPr>
          <w:p w14:paraId="672A379D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AB40E7" w14:paraId="0353CECE" w14:textId="77777777" w:rsidTr="00015550">
        <w:tc>
          <w:tcPr>
            <w:tcW w:w="500" w:type="dxa"/>
          </w:tcPr>
          <w:p w14:paraId="15E83945" w14:textId="3B437AB5" w:rsidR="00AB40E7" w:rsidRDefault="00AB40E7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887" w:type="dxa"/>
            <w:gridSpan w:val="2"/>
          </w:tcPr>
          <w:p w14:paraId="08E9D008" w14:textId="177FB63F" w:rsidR="00AB40E7" w:rsidRPr="0084688D" w:rsidRDefault="00AB40E7" w:rsidP="00AB40E7">
            <w:pPr>
              <w:pStyle w:val="ConsPlusNormal"/>
              <w:rPr>
                <w:sz w:val="18"/>
                <w:szCs w:val="18"/>
              </w:rPr>
            </w:pPr>
            <w:bookmarkStart w:id="31" w:name="_Hlk162607602"/>
            <w:r>
              <w:rPr>
                <w:sz w:val="18"/>
                <w:szCs w:val="18"/>
              </w:rPr>
              <w:t>Доля ветеранов и инвалидов Великой Отечественной войны, получивших льготу по земельному налогу, в общем числе обратившихся, имеющих право на получение льготы</w:t>
            </w:r>
            <w:bookmarkEnd w:id="31"/>
          </w:p>
        </w:tc>
        <w:tc>
          <w:tcPr>
            <w:tcW w:w="1134" w:type="dxa"/>
          </w:tcPr>
          <w:p w14:paraId="0CDE6CB8" w14:textId="319499CC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4BFD8FF5" w14:textId="2F902158" w:rsidR="00AB40E7" w:rsidRDefault="003E2888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59887DEC" w14:textId="3A76A9B4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90-100</w:t>
            </w:r>
          </w:p>
        </w:tc>
        <w:tc>
          <w:tcPr>
            <w:tcW w:w="1701" w:type="dxa"/>
          </w:tcPr>
          <w:p w14:paraId="6453B15B" w14:textId="74CD9AD6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79C7DC1A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237B57" w14:paraId="23A412A9" w14:textId="77777777" w:rsidTr="001645A2">
        <w:tc>
          <w:tcPr>
            <w:tcW w:w="14034" w:type="dxa"/>
            <w:gridSpan w:val="9"/>
          </w:tcPr>
          <w:p w14:paraId="6A88F822" w14:textId="374FCD82" w:rsidR="00AB40E7" w:rsidRPr="00AB40E7" w:rsidRDefault="00AB40E7" w:rsidP="00AB40E7">
            <w:pPr>
              <w:pStyle w:val="ConsPlusNormal"/>
              <w:jc w:val="center"/>
              <w:rPr>
                <w:bCs/>
                <w:iCs/>
                <w:sz w:val="20"/>
              </w:rPr>
            </w:pPr>
            <w:r w:rsidRPr="00AB40E7">
              <w:rPr>
                <w:bCs/>
                <w:iCs/>
                <w:sz w:val="20"/>
              </w:rPr>
              <w:t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</w:tr>
      <w:tr w:rsidR="00AB40E7" w:rsidRPr="003E70DE" w14:paraId="4D24A853" w14:textId="77777777" w:rsidTr="00015550">
        <w:tc>
          <w:tcPr>
            <w:tcW w:w="500" w:type="dxa"/>
          </w:tcPr>
          <w:p w14:paraId="686C9CDB" w14:textId="3EDF85AF" w:rsidR="00AB40E7" w:rsidRPr="003E70DE" w:rsidRDefault="00AB40E7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887" w:type="dxa"/>
            <w:gridSpan w:val="2"/>
          </w:tcPr>
          <w:p w14:paraId="576A1D78" w14:textId="2B6DB0A4" w:rsidR="00AB40E7" w:rsidRPr="003E70DE" w:rsidRDefault="00AB40E7" w:rsidP="00AB40E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Мероприятие (результат) Подача заявок </w:t>
            </w:r>
            <w:r w:rsidRPr="00983E7F">
              <w:rPr>
                <w:sz w:val="20"/>
              </w:rPr>
              <w:t>на участие во всероссийских и региональных конкурсах финансовой и бюджетной тематики</w:t>
            </w:r>
            <w:r w:rsidRPr="003E70DE">
              <w:rPr>
                <w:sz w:val="20"/>
              </w:rPr>
              <w:t xml:space="preserve"> </w:t>
            </w:r>
          </w:p>
        </w:tc>
        <w:tc>
          <w:tcPr>
            <w:tcW w:w="1134" w:type="dxa"/>
          </w:tcPr>
          <w:p w14:paraId="588170AA" w14:textId="77777777" w:rsidR="00AB40E7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Да=1;</w:t>
            </w:r>
          </w:p>
          <w:p w14:paraId="1CF96867" w14:textId="76F754BF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843" w:type="dxa"/>
            <w:gridSpan w:val="2"/>
          </w:tcPr>
          <w:p w14:paraId="2726E8CC" w14:textId="51370A73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1ABDA87D" w14:textId="4B66BBF0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8F576BC" w14:textId="4B4B40EE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7BD8F464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AB40E7" w14:paraId="3A12AD47" w14:textId="77777777" w:rsidTr="00015550">
        <w:tc>
          <w:tcPr>
            <w:tcW w:w="500" w:type="dxa"/>
          </w:tcPr>
          <w:p w14:paraId="5FA608A6" w14:textId="289187BE" w:rsidR="00AB40E7" w:rsidRDefault="00AB40E7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887" w:type="dxa"/>
            <w:gridSpan w:val="2"/>
          </w:tcPr>
          <w:p w14:paraId="3F69E0D3" w14:textId="77777777" w:rsidR="00AB40E7" w:rsidRPr="00E85146" w:rsidRDefault="00AB40E7" w:rsidP="00AB40E7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E85146">
              <w:rPr>
                <w:rFonts w:cs="Times New Roman"/>
                <w:sz w:val="20"/>
                <w:szCs w:val="20"/>
                <w:lang w:val="ru-RU"/>
              </w:rPr>
              <w:t>Мероприятие (результат)</w:t>
            </w:r>
          </w:p>
          <w:p w14:paraId="7FA6AA3B" w14:textId="1D49FC67" w:rsidR="00AB40E7" w:rsidRDefault="003E2888" w:rsidP="00AB40E7">
            <w:pPr>
              <w:pStyle w:val="ConsPlusNormal"/>
              <w:rPr>
                <w:sz w:val="20"/>
              </w:rPr>
            </w:pPr>
            <w:r w:rsidRPr="00DA0A30">
              <w:rPr>
                <w:sz w:val="18"/>
                <w:szCs w:val="18"/>
              </w:rPr>
              <w:t>Количество реализованных инициативных проектов</w:t>
            </w:r>
          </w:p>
        </w:tc>
        <w:tc>
          <w:tcPr>
            <w:tcW w:w="1134" w:type="dxa"/>
          </w:tcPr>
          <w:p w14:paraId="37DDA926" w14:textId="2106CDAB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4DAED944" w14:textId="3C0CE798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47D1E3F6" w14:textId="1CB85BF0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5A234189" w14:textId="21606551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15961790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B40E7" w:rsidRPr="00237B57" w14:paraId="63773629" w14:textId="77777777" w:rsidTr="003E67B8">
        <w:tc>
          <w:tcPr>
            <w:tcW w:w="14034" w:type="dxa"/>
            <w:gridSpan w:val="9"/>
          </w:tcPr>
          <w:p w14:paraId="5538147F" w14:textId="0FCD01F2" w:rsidR="00AB40E7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Приоритетные проекты Гайского городского округа</w:t>
            </w:r>
          </w:p>
        </w:tc>
      </w:tr>
      <w:tr w:rsidR="00AB40E7" w:rsidRPr="00832E9E" w14:paraId="6426068E" w14:textId="77777777" w:rsidTr="00015550">
        <w:tc>
          <w:tcPr>
            <w:tcW w:w="500" w:type="dxa"/>
          </w:tcPr>
          <w:p w14:paraId="54B6BDE3" w14:textId="0DC3DD37" w:rsidR="00AB40E7" w:rsidRDefault="003E2888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887" w:type="dxa"/>
            <w:gridSpan w:val="2"/>
          </w:tcPr>
          <w:p w14:paraId="019FA218" w14:textId="751207D3" w:rsidR="00AB40E7" w:rsidRPr="007E67DA" w:rsidRDefault="00832E9E" w:rsidP="00AB40E7">
            <w:pPr>
              <w:pStyle w:val="ConsPlusNormal"/>
              <w:rPr>
                <w:sz w:val="20"/>
              </w:rPr>
            </w:pPr>
            <w:r w:rsidRPr="005557CC">
              <w:rPr>
                <w:sz w:val="20"/>
              </w:rPr>
              <w:t xml:space="preserve">Мероприятие (результат) </w:t>
            </w:r>
            <w:r w:rsidR="003E2888" w:rsidRPr="00DA0A30">
              <w:rPr>
                <w:sz w:val="18"/>
                <w:szCs w:val="18"/>
              </w:rPr>
              <w:t xml:space="preserve">Количество </w:t>
            </w:r>
            <w:r w:rsidR="00896275" w:rsidRPr="00DA0A30">
              <w:rPr>
                <w:sz w:val="18"/>
                <w:szCs w:val="18"/>
              </w:rPr>
              <w:t>реализованных инициативных проектов</w:t>
            </w:r>
            <w:r w:rsidR="003E2888" w:rsidRPr="00DA0A30">
              <w:rPr>
                <w:sz w:val="18"/>
                <w:szCs w:val="18"/>
              </w:rPr>
              <w:t xml:space="preserve"> Гайского городского округа (Молодежный бюджет)</w:t>
            </w:r>
          </w:p>
        </w:tc>
        <w:tc>
          <w:tcPr>
            <w:tcW w:w="1134" w:type="dxa"/>
          </w:tcPr>
          <w:p w14:paraId="641A2ECF" w14:textId="552762A7" w:rsidR="00AB40E7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5B82AEF7" w14:textId="5871FAA5" w:rsidR="00AB40E7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3F7F1106" w14:textId="015B0E93" w:rsidR="00AB40E7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08BCDE1D" w14:textId="0C2AB744" w:rsidR="00AB40E7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50A1A439" w14:textId="77777777" w:rsidR="00AB40E7" w:rsidRPr="003E70DE" w:rsidRDefault="00AB40E7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832E9E" w14:paraId="22DCA10C" w14:textId="77777777" w:rsidTr="00015550">
        <w:tc>
          <w:tcPr>
            <w:tcW w:w="500" w:type="dxa"/>
          </w:tcPr>
          <w:p w14:paraId="511DFA8B" w14:textId="32878128" w:rsidR="00832E9E" w:rsidRDefault="003E2888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887" w:type="dxa"/>
            <w:gridSpan w:val="2"/>
          </w:tcPr>
          <w:p w14:paraId="062178C5" w14:textId="0B691C7C" w:rsidR="00832E9E" w:rsidRPr="007E67DA" w:rsidRDefault="003E2888" w:rsidP="00AB40E7">
            <w:pPr>
              <w:pStyle w:val="ConsPlusNormal"/>
              <w:rPr>
                <w:sz w:val="20"/>
              </w:rPr>
            </w:pPr>
            <w:r w:rsidRPr="00DA0A30">
              <w:rPr>
                <w:sz w:val="18"/>
                <w:szCs w:val="18"/>
              </w:rPr>
              <w:t xml:space="preserve">Количество </w:t>
            </w:r>
            <w:r w:rsidR="00896275" w:rsidRPr="00DA0A30">
              <w:rPr>
                <w:sz w:val="18"/>
                <w:szCs w:val="18"/>
              </w:rPr>
              <w:t>реализованных инициативных</w:t>
            </w:r>
            <w:r w:rsidRPr="00DA0A30">
              <w:rPr>
                <w:sz w:val="18"/>
                <w:szCs w:val="18"/>
              </w:rPr>
              <w:t xml:space="preserve"> проектов </w:t>
            </w:r>
            <w:r w:rsidRPr="00DA0A30">
              <w:rPr>
                <w:sz w:val="18"/>
                <w:szCs w:val="18"/>
              </w:rPr>
              <w:lastRenderedPageBreak/>
              <w:t>Гайского городского округа (Народный бюджет)</w:t>
            </w:r>
          </w:p>
        </w:tc>
        <w:tc>
          <w:tcPr>
            <w:tcW w:w="1134" w:type="dxa"/>
          </w:tcPr>
          <w:p w14:paraId="4D22E1FA" w14:textId="63007290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%</w:t>
            </w:r>
          </w:p>
        </w:tc>
        <w:tc>
          <w:tcPr>
            <w:tcW w:w="1843" w:type="dxa"/>
            <w:gridSpan w:val="2"/>
          </w:tcPr>
          <w:p w14:paraId="4E440771" w14:textId="1E9A5FC9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22DE48CD" w14:textId="4DF18C86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449BB6A4" w14:textId="5EC9F6F2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24BA8713" w14:textId="77777777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237B57" w14:paraId="7ABCD984" w14:textId="77777777" w:rsidTr="00C87EE6">
        <w:tc>
          <w:tcPr>
            <w:tcW w:w="14034" w:type="dxa"/>
            <w:gridSpan w:val="9"/>
          </w:tcPr>
          <w:p w14:paraId="3BB06FC6" w14:textId="79E1B56B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составления и исполнение местного бюджета»</w:t>
            </w:r>
          </w:p>
        </w:tc>
      </w:tr>
      <w:tr w:rsidR="00832E9E" w:rsidRPr="00832E9E" w14:paraId="6CF60BD7" w14:textId="77777777" w:rsidTr="00015550">
        <w:tc>
          <w:tcPr>
            <w:tcW w:w="500" w:type="dxa"/>
          </w:tcPr>
          <w:p w14:paraId="1557788D" w14:textId="6AACD052" w:rsidR="00832E9E" w:rsidRDefault="003E2888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887" w:type="dxa"/>
            <w:gridSpan w:val="2"/>
          </w:tcPr>
          <w:p w14:paraId="69E3CF8C" w14:textId="77777777" w:rsidR="00832E9E" w:rsidRPr="00A15D02" w:rsidRDefault="00832E9E" w:rsidP="00832E9E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«Осуществление методологического руководства в области финансово-бюджетного планирования» 1. </w:t>
            </w:r>
          </w:p>
          <w:p w14:paraId="57B867E7" w14:textId="77777777" w:rsidR="00832E9E" w:rsidRPr="005557CC" w:rsidRDefault="00832E9E" w:rsidP="00AB40E7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26546787" w14:textId="77777777" w:rsidR="00832E9E" w:rsidRPr="0090497B" w:rsidRDefault="00832E9E" w:rsidP="00832E9E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5876E8FA" w14:textId="0F1469C8" w:rsidR="00832E9E" w:rsidRDefault="00832E9E" w:rsidP="00832E9E">
            <w:pPr>
              <w:pStyle w:val="ConsPlusNormal"/>
              <w:rPr>
                <w:sz w:val="20"/>
              </w:rPr>
            </w:pPr>
            <w:r w:rsidRPr="0090497B">
              <w:rPr>
                <w:color w:val="000000"/>
                <w:sz w:val="20"/>
              </w:rPr>
              <w:t>Нет=0.</w:t>
            </w:r>
          </w:p>
        </w:tc>
        <w:tc>
          <w:tcPr>
            <w:tcW w:w="1843" w:type="dxa"/>
            <w:gridSpan w:val="2"/>
          </w:tcPr>
          <w:p w14:paraId="64D4936A" w14:textId="0A620BA4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4A28261E" w14:textId="4B9E861D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14B3A39" w14:textId="194A1F46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3E0550B5" w14:textId="77777777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832E9E" w14:paraId="347787BC" w14:textId="77777777" w:rsidTr="00015550">
        <w:tc>
          <w:tcPr>
            <w:tcW w:w="500" w:type="dxa"/>
          </w:tcPr>
          <w:p w14:paraId="03E2C388" w14:textId="6B7B1ACB" w:rsidR="00832E9E" w:rsidRDefault="003E2888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887" w:type="dxa"/>
            <w:gridSpan w:val="2"/>
          </w:tcPr>
          <w:p w14:paraId="2D73FA7F" w14:textId="1432C273" w:rsidR="00832E9E" w:rsidRPr="00A15D02" w:rsidRDefault="00832E9E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«Составление и исполнение бюджета на очередной финансовый год (на очередной финансовый год и плановый период), бюджетного </w:t>
            </w:r>
            <w:proofErr w:type="gramStart"/>
            <w:r w:rsidRPr="00A15D02">
              <w:rPr>
                <w:rFonts w:cs="Times New Roman"/>
                <w:sz w:val="20"/>
                <w:szCs w:val="20"/>
                <w:lang w:val="ru-RU"/>
              </w:rPr>
              <w:t>прогноза »</w:t>
            </w:r>
            <w:proofErr w:type="gramEnd"/>
            <w:r w:rsidRPr="00A15D02">
              <w:rPr>
                <w:rFonts w:cs="Times New Roman"/>
                <w:sz w:val="20"/>
                <w:szCs w:val="20"/>
                <w:lang w:val="ru-RU"/>
              </w:rPr>
              <w:t xml:space="preserve"> 2.</w:t>
            </w:r>
          </w:p>
        </w:tc>
        <w:tc>
          <w:tcPr>
            <w:tcW w:w="1134" w:type="dxa"/>
          </w:tcPr>
          <w:p w14:paraId="222FA7FA" w14:textId="77777777" w:rsidR="00832E9E" w:rsidRPr="0090497B" w:rsidRDefault="00832E9E" w:rsidP="00832E9E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555D958E" w14:textId="194BEEC6" w:rsidR="00832E9E" w:rsidRDefault="00832E9E" w:rsidP="00832E9E">
            <w:pPr>
              <w:pStyle w:val="ConsPlusNormal"/>
              <w:rPr>
                <w:sz w:val="20"/>
              </w:rPr>
            </w:pPr>
            <w:r w:rsidRPr="0090497B">
              <w:rPr>
                <w:color w:val="000000"/>
                <w:sz w:val="20"/>
              </w:rPr>
              <w:t>Нет=0.</w:t>
            </w:r>
          </w:p>
        </w:tc>
        <w:tc>
          <w:tcPr>
            <w:tcW w:w="1843" w:type="dxa"/>
            <w:gridSpan w:val="2"/>
          </w:tcPr>
          <w:p w14:paraId="023F4401" w14:textId="1B8BDD88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50207E8E" w14:textId="5FBE5976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9A3DD2A" w14:textId="247AE068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E685AFD" w14:textId="77777777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832E9E" w14:paraId="688E16B1" w14:textId="77777777" w:rsidTr="00015550">
        <w:tc>
          <w:tcPr>
            <w:tcW w:w="500" w:type="dxa"/>
          </w:tcPr>
          <w:p w14:paraId="0A6CEE94" w14:textId="7E08E479" w:rsidR="00832E9E" w:rsidRDefault="003E2888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887" w:type="dxa"/>
            <w:gridSpan w:val="2"/>
          </w:tcPr>
          <w:p w14:paraId="10096B53" w14:textId="34EAF3A9" w:rsidR="00832E9E" w:rsidRPr="00A15D02" w:rsidRDefault="00832E9E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>Мероприятие (</w:t>
            </w:r>
            <w:proofErr w:type="gramStart"/>
            <w:r w:rsidRPr="00A15D02">
              <w:rPr>
                <w:rFonts w:cs="Times New Roman"/>
                <w:sz w:val="20"/>
                <w:szCs w:val="20"/>
                <w:lang w:val="ru-RU"/>
              </w:rPr>
              <w:t>результат)  «</w:t>
            </w:r>
            <w:proofErr w:type="gramEnd"/>
            <w:r w:rsidRPr="00A15D02">
              <w:rPr>
                <w:rFonts w:cs="Times New Roman"/>
                <w:sz w:val="20"/>
                <w:szCs w:val="20"/>
                <w:lang w:val="ru-RU"/>
              </w:rPr>
              <w:t xml:space="preserve">Внедрение долгосрочного бюджетного планирования» </w:t>
            </w: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  <w:r w:rsidRPr="00A15D02"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3E1D9ED7" w14:textId="77777777" w:rsidR="00832E9E" w:rsidRPr="0090497B" w:rsidRDefault="00832E9E" w:rsidP="00832E9E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54671489" w14:textId="116367EA" w:rsidR="00832E9E" w:rsidRDefault="00832E9E" w:rsidP="00832E9E">
            <w:pPr>
              <w:pStyle w:val="ConsPlusNormal"/>
              <w:rPr>
                <w:sz w:val="20"/>
              </w:rPr>
            </w:pPr>
            <w:r w:rsidRPr="0090497B">
              <w:rPr>
                <w:color w:val="000000"/>
                <w:sz w:val="20"/>
              </w:rPr>
              <w:t>Нет=0.</w:t>
            </w:r>
          </w:p>
        </w:tc>
        <w:tc>
          <w:tcPr>
            <w:tcW w:w="1843" w:type="dxa"/>
            <w:gridSpan w:val="2"/>
          </w:tcPr>
          <w:p w14:paraId="118BAD41" w14:textId="18FFB5C6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6825627" w14:textId="24ED250E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12FF135" w14:textId="38B33F70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7454C54" w14:textId="77777777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237B57" w14:paraId="48577A86" w14:textId="77777777" w:rsidTr="00247D74">
        <w:tc>
          <w:tcPr>
            <w:tcW w:w="14034" w:type="dxa"/>
            <w:gridSpan w:val="9"/>
          </w:tcPr>
          <w:p w14:paraId="44714456" w14:textId="7965A8F5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«Стабилизация финансовой ситуации и финансовое обеспечение непредвиденных расходов в МО Гайский городской округ»</w:t>
            </w:r>
          </w:p>
        </w:tc>
      </w:tr>
      <w:tr w:rsidR="00832E9E" w:rsidRPr="00832E9E" w14:paraId="6D2637E7" w14:textId="77777777" w:rsidTr="00015550">
        <w:tc>
          <w:tcPr>
            <w:tcW w:w="500" w:type="dxa"/>
          </w:tcPr>
          <w:p w14:paraId="0D78B529" w14:textId="60A2CAFB" w:rsidR="00832E9E" w:rsidRDefault="003E2888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887" w:type="dxa"/>
            <w:gridSpan w:val="2"/>
          </w:tcPr>
          <w:p w14:paraId="6ACAA7D4" w14:textId="1AB232D8" w:rsidR="00832E9E" w:rsidRPr="00A15D02" w:rsidRDefault="00832E9E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>Мероприятие (результат) 1.</w:t>
            </w:r>
            <w:r w:rsidRPr="00A15D02">
              <w:rPr>
                <w:rFonts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A15D02">
              <w:rPr>
                <w:rStyle w:val="ac"/>
                <w:rFonts w:cs="Times New Roman"/>
                <w:b w:val="0"/>
                <w:bCs w:val="0"/>
                <w:sz w:val="20"/>
                <w:szCs w:val="20"/>
                <w:lang w:val="ru-RU"/>
              </w:rPr>
              <w:t>Обеспечение сбалансированности и устойчивости местного бюджета</w:t>
            </w:r>
          </w:p>
        </w:tc>
        <w:tc>
          <w:tcPr>
            <w:tcW w:w="1134" w:type="dxa"/>
          </w:tcPr>
          <w:p w14:paraId="6F96614C" w14:textId="77777777" w:rsidR="00832E9E" w:rsidRPr="0090497B" w:rsidRDefault="00832E9E" w:rsidP="00832E9E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7B956A38" w14:textId="771F8F47" w:rsidR="00832E9E" w:rsidRPr="00832E9E" w:rsidRDefault="00832E9E" w:rsidP="00832E9E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90497B">
              <w:rPr>
                <w:sz w:val="20"/>
              </w:rPr>
              <w:t>Нет</w:t>
            </w:r>
            <w:proofErr w:type="spellEnd"/>
            <w:r w:rsidRPr="0090497B">
              <w:rPr>
                <w:sz w:val="20"/>
              </w:rPr>
              <w:t>=0.</w:t>
            </w:r>
          </w:p>
        </w:tc>
        <w:tc>
          <w:tcPr>
            <w:tcW w:w="1843" w:type="dxa"/>
            <w:gridSpan w:val="2"/>
          </w:tcPr>
          <w:p w14:paraId="2E18F070" w14:textId="10C87B93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0DCCC98A" w14:textId="763975B7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45C663D" w14:textId="1565D9FB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7CAE0FD" w14:textId="77777777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832E9E" w14:paraId="37EEC813" w14:textId="77777777" w:rsidTr="00015550">
        <w:tc>
          <w:tcPr>
            <w:tcW w:w="500" w:type="dxa"/>
          </w:tcPr>
          <w:p w14:paraId="0A0A3372" w14:textId="4194AF1B" w:rsidR="00832E9E" w:rsidRDefault="00832E9E" w:rsidP="00AB40E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E2888">
              <w:rPr>
                <w:sz w:val="22"/>
                <w:szCs w:val="22"/>
              </w:rPr>
              <w:t>3</w:t>
            </w:r>
          </w:p>
        </w:tc>
        <w:tc>
          <w:tcPr>
            <w:tcW w:w="4887" w:type="dxa"/>
            <w:gridSpan w:val="2"/>
          </w:tcPr>
          <w:p w14:paraId="4464495F" w14:textId="0C61A6F5" w:rsidR="00832E9E" w:rsidRPr="00A15D02" w:rsidRDefault="00832E9E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2. </w:t>
            </w:r>
            <w:r w:rsidRPr="00A15D02">
              <w:rPr>
                <w:rStyle w:val="ac"/>
                <w:rFonts w:cs="Times New Roman"/>
                <w:b w:val="0"/>
                <w:bCs w:val="0"/>
                <w:sz w:val="20"/>
                <w:szCs w:val="20"/>
                <w:lang w:val="ru-RU"/>
              </w:rPr>
              <w:t>Внедрение программно-целевых принципов организации деятельности Финансового управления</w:t>
            </w:r>
          </w:p>
        </w:tc>
        <w:tc>
          <w:tcPr>
            <w:tcW w:w="1134" w:type="dxa"/>
          </w:tcPr>
          <w:p w14:paraId="565F9AC0" w14:textId="0F1A4819" w:rsidR="00832E9E" w:rsidRPr="00832E9E" w:rsidRDefault="00832E9E" w:rsidP="00832E9E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2CC09E67" w14:textId="2FF79AEC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7489A969" w14:textId="71DAF604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603512BC" w14:textId="0A5B8F59" w:rsidR="00832E9E" w:rsidRDefault="00832E9E" w:rsidP="00AB40E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6F1C9E38" w14:textId="77777777" w:rsidR="00832E9E" w:rsidRPr="003E70DE" w:rsidRDefault="00832E9E" w:rsidP="00AB40E7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832E9E" w14:paraId="1FC6006C" w14:textId="77777777" w:rsidTr="00015550">
        <w:tc>
          <w:tcPr>
            <w:tcW w:w="500" w:type="dxa"/>
          </w:tcPr>
          <w:p w14:paraId="66F5C0BA" w14:textId="59B96577" w:rsidR="00832E9E" w:rsidRDefault="003E2888" w:rsidP="00832E9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887" w:type="dxa"/>
            <w:gridSpan w:val="2"/>
          </w:tcPr>
          <w:p w14:paraId="7CEF9EB8" w14:textId="4ACAF3A3" w:rsidR="00832E9E" w:rsidRPr="00A15D02" w:rsidRDefault="00832E9E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3. </w:t>
            </w:r>
            <w:r w:rsidRPr="00A15D02">
              <w:rPr>
                <w:rStyle w:val="ac"/>
                <w:rFonts w:cs="Times New Roman"/>
                <w:b w:val="0"/>
                <w:bCs w:val="0"/>
                <w:sz w:val="20"/>
                <w:szCs w:val="20"/>
                <w:lang w:val="ru-RU"/>
              </w:rPr>
              <w:t>Использование информационных технологий и расширение практики вовлечения граждан в бюджетный</w:t>
            </w:r>
            <w:r w:rsidRPr="00A15D02">
              <w:rPr>
                <w:rStyle w:val="ac"/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A15D02">
              <w:rPr>
                <w:rStyle w:val="ac"/>
                <w:rFonts w:cs="Times New Roman"/>
                <w:b w:val="0"/>
                <w:bCs w:val="0"/>
                <w:sz w:val="20"/>
                <w:szCs w:val="20"/>
                <w:lang w:val="ru-RU"/>
              </w:rPr>
              <w:t>процесс</w:t>
            </w:r>
          </w:p>
        </w:tc>
        <w:tc>
          <w:tcPr>
            <w:tcW w:w="1134" w:type="dxa"/>
          </w:tcPr>
          <w:p w14:paraId="45E14F64" w14:textId="77777777" w:rsidR="00832E9E" w:rsidRPr="0090497B" w:rsidRDefault="00832E9E" w:rsidP="00832E9E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0FA9026A" w14:textId="6FAF906F" w:rsidR="00832E9E" w:rsidRPr="00832E9E" w:rsidRDefault="00832E9E" w:rsidP="00832E9E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90497B">
              <w:rPr>
                <w:sz w:val="20"/>
              </w:rPr>
              <w:t>Нет</w:t>
            </w:r>
            <w:proofErr w:type="spellEnd"/>
            <w:r w:rsidRPr="0090497B">
              <w:rPr>
                <w:sz w:val="20"/>
              </w:rPr>
              <w:t>=0.</w:t>
            </w:r>
          </w:p>
        </w:tc>
        <w:tc>
          <w:tcPr>
            <w:tcW w:w="1843" w:type="dxa"/>
            <w:gridSpan w:val="2"/>
          </w:tcPr>
          <w:p w14:paraId="61CE62DD" w14:textId="3D44DBC0" w:rsidR="00832E9E" w:rsidRDefault="00832E9E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45B3A7A1" w14:textId="15AF1E1C" w:rsidR="00832E9E" w:rsidRDefault="00832E9E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832A22F" w14:textId="7A22C4FA" w:rsidR="00832E9E" w:rsidRDefault="00832E9E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9849E9E" w14:textId="77777777" w:rsidR="00832E9E" w:rsidRPr="003E70DE" w:rsidRDefault="00832E9E" w:rsidP="00832E9E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573495" w14:paraId="4EDF0F0F" w14:textId="77777777" w:rsidTr="00015550">
        <w:tc>
          <w:tcPr>
            <w:tcW w:w="500" w:type="dxa"/>
          </w:tcPr>
          <w:p w14:paraId="45F21FA5" w14:textId="51C47950" w:rsidR="00832E9E" w:rsidRDefault="003E2888" w:rsidP="00832E9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887" w:type="dxa"/>
            <w:gridSpan w:val="2"/>
          </w:tcPr>
          <w:p w14:paraId="74B4DD39" w14:textId="084A582E" w:rsidR="00832E9E" w:rsidRPr="00A15D02" w:rsidRDefault="00573495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>Мероприятие (результат) 4. Повышение уровня социально-экономического развития и качества управления муниципальными финансами</w:t>
            </w:r>
          </w:p>
        </w:tc>
        <w:tc>
          <w:tcPr>
            <w:tcW w:w="1134" w:type="dxa"/>
          </w:tcPr>
          <w:p w14:paraId="317D37C9" w14:textId="77777777" w:rsidR="00573495" w:rsidRPr="0090497B" w:rsidRDefault="00573495" w:rsidP="00573495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5997BD34" w14:textId="2BD1F0B7" w:rsidR="00832E9E" w:rsidRPr="00832E9E" w:rsidRDefault="00573495" w:rsidP="00573495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90497B">
              <w:rPr>
                <w:sz w:val="20"/>
              </w:rPr>
              <w:t>Нет</w:t>
            </w:r>
            <w:proofErr w:type="spellEnd"/>
            <w:r w:rsidRPr="0090497B">
              <w:rPr>
                <w:sz w:val="20"/>
              </w:rPr>
              <w:t>=0.</w:t>
            </w:r>
          </w:p>
        </w:tc>
        <w:tc>
          <w:tcPr>
            <w:tcW w:w="1843" w:type="dxa"/>
            <w:gridSpan w:val="2"/>
          </w:tcPr>
          <w:p w14:paraId="2D426A81" w14:textId="41BD1449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67FC9EF1" w14:textId="0DC0139B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616A79B6" w14:textId="1CBCE80B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CCC261D" w14:textId="77777777" w:rsidR="00832E9E" w:rsidRPr="003E70DE" w:rsidRDefault="00832E9E" w:rsidP="00832E9E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573495" w14:paraId="24A3661A" w14:textId="77777777" w:rsidTr="00015550">
        <w:tc>
          <w:tcPr>
            <w:tcW w:w="500" w:type="dxa"/>
          </w:tcPr>
          <w:p w14:paraId="1C674174" w14:textId="659B88D5" w:rsidR="00832E9E" w:rsidRDefault="003E2888" w:rsidP="00832E9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887" w:type="dxa"/>
            <w:gridSpan w:val="2"/>
          </w:tcPr>
          <w:p w14:paraId="4046C7F9" w14:textId="0FD95EB5" w:rsidR="00832E9E" w:rsidRPr="00A15D02" w:rsidRDefault="00573495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>Мероприятие (результат) 5. Организация мероприятий в рамках проекта «Народный бюджет</w:t>
            </w:r>
          </w:p>
        </w:tc>
        <w:tc>
          <w:tcPr>
            <w:tcW w:w="1134" w:type="dxa"/>
          </w:tcPr>
          <w:p w14:paraId="300C5607" w14:textId="77777777" w:rsidR="00573495" w:rsidRPr="0090497B" w:rsidRDefault="00573495" w:rsidP="00573495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76726436" w14:textId="644D1133" w:rsidR="00832E9E" w:rsidRPr="00832E9E" w:rsidRDefault="00573495" w:rsidP="00573495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90497B">
              <w:rPr>
                <w:sz w:val="20"/>
              </w:rPr>
              <w:t>Нет</w:t>
            </w:r>
            <w:proofErr w:type="spellEnd"/>
            <w:r w:rsidRPr="0090497B">
              <w:rPr>
                <w:sz w:val="20"/>
              </w:rPr>
              <w:t>=0.</w:t>
            </w:r>
          </w:p>
        </w:tc>
        <w:tc>
          <w:tcPr>
            <w:tcW w:w="1843" w:type="dxa"/>
            <w:gridSpan w:val="2"/>
          </w:tcPr>
          <w:p w14:paraId="1D7B53C5" w14:textId="161EB375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1F4972A0" w14:textId="32D75197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FBF3798" w14:textId="0961EFA4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5C4A965" w14:textId="77777777" w:rsidR="00832E9E" w:rsidRPr="003E70DE" w:rsidRDefault="00832E9E" w:rsidP="00832E9E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573495" w14:paraId="3CB1422B" w14:textId="77777777" w:rsidTr="00015550">
        <w:tc>
          <w:tcPr>
            <w:tcW w:w="500" w:type="dxa"/>
          </w:tcPr>
          <w:p w14:paraId="082173FF" w14:textId="49ADF2A4" w:rsidR="00832E9E" w:rsidRDefault="003E2888" w:rsidP="00832E9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887" w:type="dxa"/>
            <w:gridSpan w:val="2"/>
          </w:tcPr>
          <w:p w14:paraId="066BAFFE" w14:textId="442554E1" w:rsidR="00832E9E" w:rsidRPr="00A15D02" w:rsidRDefault="00573495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>Мероприятие (результат) 6. Повышение уровня финансовой грамотности населения</w:t>
            </w:r>
          </w:p>
        </w:tc>
        <w:tc>
          <w:tcPr>
            <w:tcW w:w="1134" w:type="dxa"/>
          </w:tcPr>
          <w:p w14:paraId="19D4ECFE" w14:textId="77777777" w:rsidR="00573495" w:rsidRPr="0090497B" w:rsidRDefault="00573495" w:rsidP="00573495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6C4B5925" w14:textId="1894836C" w:rsidR="00832E9E" w:rsidRPr="00832E9E" w:rsidRDefault="00573495" w:rsidP="00573495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90497B">
              <w:rPr>
                <w:sz w:val="20"/>
              </w:rPr>
              <w:t>Нет</w:t>
            </w:r>
            <w:proofErr w:type="spellEnd"/>
            <w:r w:rsidRPr="0090497B">
              <w:rPr>
                <w:sz w:val="20"/>
              </w:rPr>
              <w:t>=0.</w:t>
            </w:r>
          </w:p>
        </w:tc>
        <w:tc>
          <w:tcPr>
            <w:tcW w:w="1843" w:type="dxa"/>
            <w:gridSpan w:val="2"/>
          </w:tcPr>
          <w:p w14:paraId="21A7D149" w14:textId="0D331BA1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3E14A646" w14:textId="7CB7BA0A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393BB395" w14:textId="2F690792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265210A" w14:textId="77777777" w:rsidR="00832E9E" w:rsidRPr="003E70DE" w:rsidRDefault="00832E9E" w:rsidP="00832E9E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573495" w14:paraId="4C892BA7" w14:textId="77777777" w:rsidTr="00015550">
        <w:tc>
          <w:tcPr>
            <w:tcW w:w="500" w:type="dxa"/>
          </w:tcPr>
          <w:p w14:paraId="380E8C97" w14:textId="39C8D1D2" w:rsidR="00832E9E" w:rsidRDefault="003E2888" w:rsidP="00832E9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887" w:type="dxa"/>
            <w:gridSpan w:val="2"/>
          </w:tcPr>
          <w:p w14:paraId="21343D72" w14:textId="2AD6F294" w:rsidR="00832E9E" w:rsidRPr="00A15D02" w:rsidRDefault="00573495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A15D02">
              <w:rPr>
                <w:rFonts w:cs="Times New Roman"/>
                <w:sz w:val="20"/>
                <w:szCs w:val="20"/>
                <w:lang w:val="ru-RU"/>
              </w:rPr>
              <w:t>Мероприятие (результат) 7. Оценка эффективности представленных налоговых льгот</w:t>
            </w:r>
          </w:p>
        </w:tc>
        <w:tc>
          <w:tcPr>
            <w:tcW w:w="1134" w:type="dxa"/>
          </w:tcPr>
          <w:p w14:paraId="14829416" w14:textId="77777777" w:rsidR="00573495" w:rsidRPr="0090497B" w:rsidRDefault="00573495" w:rsidP="00573495">
            <w:pPr>
              <w:ind w:firstLine="19"/>
              <w:rPr>
                <w:rFonts w:cs="Times New Roman"/>
                <w:sz w:val="20"/>
                <w:szCs w:val="20"/>
              </w:rPr>
            </w:pPr>
            <w:proofErr w:type="spellStart"/>
            <w:r w:rsidRPr="0090497B">
              <w:rPr>
                <w:rFonts w:cs="Times New Roman"/>
                <w:sz w:val="20"/>
                <w:szCs w:val="20"/>
              </w:rPr>
              <w:t>Да</w:t>
            </w:r>
            <w:proofErr w:type="spellEnd"/>
            <w:r w:rsidRPr="0090497B">
              <w:rPr>
                <w:rFonts w:cs="Times New Roman"/>
                <w:sz w:val="20"/>
                <w:szCs w:val="20"/>
              </w:rPr>
              <w:t>=1;</w:t>
            </w:r>
          </w:p>
          <w:p w14:paraId="6C2607EB" w14:textId="7077DF44" w:rsidR="00832E9E" w:rsidRPr="00832E9E" w:rsidRDefault="00573495" w:rsidP="00573495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90497B">
              <w:rPr>
                <w:sz w:val="20"/>
              </w:rPr>
              <w:t>Нет</w:t>
            </w:r>
            <w:proofErr w:type="spellEnd"/>
            <w:r w:rsidRPr="0090497B">
              <w:rPr>
                <w:sz w:val="20"/>
              </w:rPr>
              <w:t>=0.</w:t>
            </w:r>
          </w:p>
        </w:tc>
        <w:tc>
          <w:tcPr>
            <w:tcW w:w="1843" w:type="dxa"/>
            <w:gridSpan w:val="2"/>
          </w:tcPr>
          <w:p w14:paraId="0A0AA37B" w14:textId="6B544247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552E68BE" w14:textId="1A7FA09F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07530AA" w14:textId="2D41ACEF" w:rsidR="00832E9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AD8DC52" w14:textId="77777777" w:rsidR="00832E9E" w:rsidRPr="003E70DE" w:rsidRDefault="00832E9E" w:rsidP="00832E9E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73495" w:rsidRPr="00237B57" w14:paraId="5CC492A3" w14:textId="77777777" w:rsidTr="00BD7CDE">
        <w:tc>
          <w:tcPr>
            <w:tcW w:w="14034" w:type="dxa"/>
            <w:gridSpan w:val="9"/>
          </w:tcPr>
          <w:p w14:paraId="5A39216F" w14:textId="3D415D60" w:rsidR="00573495" w:rsidRPr="003E70DE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«Осуществление функции внутреннего финансового контроля»</w:t>
            </w:r>
          </w:p>
        </w:tc>
      </w:tr>
      <w:tr w:rsidR="00573495" w:rsidRPr="00573495" w14:paraId="5A429867" w14:textId="77777777" w:rsidTr="00015550">
        <w:tc>
          <w:tcPr>
            <w:tcW w:w="500" w:type="dxa"/>
          </w:tcPr>
          <w:p w14:paraId="6537DE01" w14:textId="7DC1546A" w:rsidR="00573495" w:rsidRDefault="003E2888" w:rsidP="00832E9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4887" w:type="dxa"/>
            <w:gridSpan w:val="2"/>
          </w:tcPr>
          <w:p w14:paraId="2B4CBFFB" w14:textId="053031B1" w:rsidR="00573495" w:rsidRPr="00A15D02" w:rsidRDefault="00573495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204B12"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1. </w:t>
            </w:r>
            <w:r w:rsidRPr="00204B12">
              <w:rPr>
                <w:rFonts w:cs="Times New Roman"/>
                <w:sz w:val="20"/>
                <w:szCs w:val="20"/>
                <w:lang w:val="ru-RU"/>
              </w:rPr>
              <w:t>Организация и осуществление внутреннего муниципального контроля в финансово-бюджетной сфере, в том числе контроля в сфере закупок для обеспечения муниципальных нужд</w:t>
            </w:r>
          </w:p>
        </w:tc>
        <w:tc>
          <w:tcPr>
            <w:tcW w:w="1134" w:type="dxa"/>
          </w:tcPr>
          <w:p w14:paraId="3A6DBE13" w14:textId="6729F18C" w:rsidR="00573495" w:rsidRPr="00573495" w:rsidRDefault="00573495" w:rsidP="00573495">
            <w:pPr>
              <w:ind w:firstLine="19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1F21BA18" w14:textId="0B631A3E" w:rsidR="00573495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6BECE05D" w14:textId="292343F6" w:rsidR="00573495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79685215" w14:textId="3AD0DB57" w:rsidR="00573495" w:rsidRDefault="00573495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3221EB09" w14:textId="77777777" w:rsidR="00573495" w:rsidRPr="003E70DE" w:rsidRDefault="00573495" w:rsidP="00832E9E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32E9E" w:rsidRPr="00237B57" w14:paraId="2C30E428" w14:textId="77777777" w:rsidTr="001645A2">
        <w:tc>
          <w:tcPr>
            <w:tcW w:w="14034" w:type="dxa"/>
            <w:gridSpan w:val="9"/>
          </w:tcPr>
          <w:p w14:paraId="125A45B5" w14:textId="3429032C" w:rsidR="00832E9E" w:rsidRPr="00E26349" w:rsidRDefault="00832E9E" w:rsidP="00E26349">
            <w:pPr>
              <w:pStyle w:val="ConsPlusNormal"/>
              <w:tabs>
                <w:tab w:val="left" w:pos="3555"/>
              </w:tabs>
              <w:jc w:val="center"/>
              <w:rPr>
                <w:szCs w:val="24"/>
              </w:rPr>
            </w:pPr>
            <w:r w:rsidRPr="00E26349">
              <w:rPr>
                <w:b/>
                <w:szCs w:val="24"/>
              </w:rPr>
              <w:t>8.  Муниципальная программа «Экономическое развитие Гайского городского округа»</w:t>
            </w:r>
          </w:p>
        </w:tc>
      </w:tr>
      <w:tr w:rsidR="00832E9E" w:rsidRPr="00FE0AC8" w14:paraId="5E823B32" w14:textId="77777777" w:rsidTr="00015550">
        <w:tc>
          <w:tcPr>
            <w:tcW w:w="500" w:type="dxa"/>
          </w:tcPr>
          <w:p w14:paraId="6AAD9D3C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  <w:vAlign w:val="center"/>
          </w:tcPr>
          <w:p w14:paraId="2175E44F" w14:textId="18EA77BD" w:rsidR="00832E9E" w:rsidRPr="003E70DE" w:rsidRDefault="000C527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Индекс физического объема инвестиций в основной </w:t>
            </w:r>
          </w:p>
        </w:tc>
        <w:tc>
          <w:tcPr>
            <w:tcW w:w="1134" w:type="dxa"/>
            <w:vAlign w:val="center"/>
          </w:tcPr>
          <w:p w14:paraId="42C4788D" w14:textId="76005510" w:rsidR="00832E9E" w:rsidRPr="003E70DE" w:rsidRDefault="00832E9E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% </w:t>
            </w:r>
          </w:p>
        </w:tc>
        <w:tc>
          <w:tcPr>
            <w:tcW w:w="1843" w:type="dxa"/>
            <w:gridSpan w:val="2"/>
            <w:vAlign w:val="center"/>
          </w:tcPr>
          <w:p w14:paraId="06518880" w14:textId="20B904B2" w:rsidR="00832E9E" w:rsidRPr="009B7220" w:rsidRDefault="009B7220" w:rsidP="00832E9E">
            <w:pPr>
              <w:jc w:val="center"/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  <w:t>114,9</w:t>
            </w:r>
          </w:p>
        </w:tc>
        <w:tc>
          <w:tcPr>
            <w:tcW w:w="1559" w:type="dxa"/>
            <w:vAlign w:val="center"/>
          </w:tcPr>
          <w:p w14:paraId="00EE50B9" w14:textId="5FA2D2AB" w:rsidR="00832E9E" w:rsidRPr="003E70DE" w:rsidRDefault="009B7220" w:rsidP="00832E9E">
            <w:pPr>
              <w:jc w:val="center"/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701" w:type="dxa"/>
            <w:vAlign w:val="center"/>
          </w:tcPr>
          <w:p w14:paraId="519B81DA" w14:textId="3CE4CCB0" w:rsidR="00832E9E" w:rsidRPr="003E70DE" w:rsidRDefault="009B7220" w:rsidP="00832E9E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2410" w:type="dxa"/>
          </w:tcPr>
          <w:p w14:paraId="55D16E53" w14:textId="0064EB4F" w:rsidR="00832E9E" w:rsidRPr="003E70DE" w:rsidRDefault="00832E9E" w:rsidP="00832E9E">
            <w:pPr>
              <w:pStyle w:val="ConsPlusNormal"/>
              <w:rPr>
                <w:sz w:val="20"/>
              </w:rPr>
            </w:pPr>
          </w:p>
        </w:tc>
      </w:tr>
      <w:tr w:rsidR="00832E9E" w:rsidRPr="003E70DE" w14:paraId="2E07E01B" w14:textId="77777777" w:rsidTr="00015550">
        <w:tc>
          <w:tcPr>
            <w:tcW w:w="500" w:type="dxa"/>
          </w:tcPr>
          <w:p w14:paraId="4525CD39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  <w:vAlign w:val="center"/>
          </w:tcPr>
          <w:p w14:paraId="563ED84D" w14:textId="196F3C3C" w:rsidR="00832E9E" w:rsidRPr="003E70DE" w:rsidRDefault="000C527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Численность занятых в сфере МСП, включая индивидуальных предпринимателей</w:t>
            </w:r>
          </w:p>
        </w:tc>
        <w:tc>
          <w:tcPr>
            <w:tcW w:w="1134" w:type="dxa"/>
            <w:vAlign w:val="center"/>
          </w:tcPr>
          <w:p w14:paraId="43FCDE96" w14:textId="77777777" w:rsidR="00832E9E" w:rsidRPr="003E70DE" w:rsidRDefault="00832E9E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843" w:type="dxa"/>
            <w:gridSpan w:val="2"/>
            <w:vAlign w:val="center"/>
          </w:tcPr>
          <w:p w14:paraId="56F3E773" w14:textId="5811C1B4" w:rsidR="00832E9E" w:rsidRPr="00372FD6" w:rsidRDefault="009B7220" w:rsidP="00832E9E">
            <w:pPr>
              <w:jc w:val="center"/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  <w:t>2627</w:t>
            </w:r>
          </w:p>
        </w:tc>
        <w:tc>
          <w:tcPr>
            <w:tcW w:w="1559" w:type="dxa"/>
            <w:vAlign w:val="center"/>
          </w:tcPr>
          <w:p w14:paraId="66030124" w14:textId="01FFF406" w:rsidR="00832E9E" w:rsidRPr="003E70DE" w:rsidRDefault="009B7220" w:rsidP="00832E9E">
            <w:pPr>
              <w:jc w:val="center"/>
              <w:rPr>
                <w:rFonts w:cs="Times New Roman"/>
                <w:bCs/>
                <w:color w:val="auto"/>
                <w:spacing w:val="-5"/>
                <w:sz w:val="20"/>
                <w:szCs w:val="20"/>
              </w:rPr>
            </w:pPr>
            <w:r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  <w:t>2627</w:t>
            </w:r>
          </w:p>
        </w:tc>
        <w:tc>
          <w:tcPr>
            <w:tcW w:w="1701" w:type="dxa"/>
            <w:vAlign w:val="center"/>
          </w:tcPr>
          <w:p w14:paraId="1C4F9E2B" w14:textId="51B3F3BF" w:rsidR="00832E9E" w:rsidRPr="003E70DE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2633</w:t>
            </w:r>
          </w:p>
        </w:tc>
        <w:tc>
          <w:tcPr>
            <w:tcW w:w="2410" w:type="dxa"/>
          </w:tcPr>
          <w:p w14:paraId="3573942A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</w:p>
        </w:tc>
      </w:tr>
      <w:tr w:rsidR="00832E9E" w:rsidRPr="003E70DE" w14:paraId="7B3D0063" w14:textId="77777777" w:rsidTr="00015550">
        <w:tc>
          <w:tcPr>
            <w:tcW w:w="500" w:type="dxa"/>
          </w:tcPr>
          <w:p w14:paraId="7F2D4545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  <w:vAlign w:val="center"/>
          </w:tcPr>
          <w:p w14:paraId="06C763A1" w14:textId="2EEE037D" w:rsidR="00832E9E" w:rsidRPr="000C5270" w:rsidRDefault="000C527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Индекс физического объема оборота розничной торговли</w:t>
            </w:r>
          </w:p>
        </w:tc>
        <w:tc>
          <w:tcPr>
            <w:tcW w:w="1134" w:type="dxa"/>
            <w:vAlign w:val="center"/>
          </w:tcPr>
          <w:p w14:paraId="2A45B8D5" w14:textId="4578F288" w:rsidR="00832E9E" w:rsidRPr="000C5270" w:rsidRDefault="000C527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 к предыдущему году</w:t>
            </w:r>
          </w:p>
        </w:tc>
        <w:tc>
          <w:tcPr>
            <w:tcW w:w="1843" w:type="dxa"/>
            <w:gridSpan w:val="2"/>
            <w:vAlign w:val="center"/>
          </w:tcPr>
          <w:p w14:paraId="4FD096B3" w14:textId="3E47A466" w:rsidR="00832E9E" w:rsidRPr="003E70DE" w:rsidRDefault="009B7220" w:rsidP="00832E9E">
            <w:pPr>
              <w:jc w:val="center"/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  <w:t>110,8</w:t>
            </w:r>
          </w:p>
        </w:tc>
        <w:tc>
          <w:tcPr>
            <w:tcW w:w="1559" w:type="dxa"/>
            <w:vAlign w:val="center"/>
          </w:tcPr>
          <w:p w14:paraId="10322A45" w14:textId="4297D37B" w:rsidR="00832E9E" w:rsidRPr="003E70DE" w:rsidRDefault="009B7220" w:rsidP="00832E9E">
            <w:pPr>
              <w:jc w:val="center"/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color w:val="auto"/>
                <w:spacing w:val="-5"/>
                <w:sz w:val="20"/>
                <w:szCs w:val="20"/>
                <w:lang w:val="ru-RU"/>
              </w:rPr>
              <w:t>104,8</w:t>
            </w:r>
          </w:p>
        </w:tc>
        <w:tc>
          <w:tcPr>
            <w:tcW w:w="1701" w:type="dxa"/>
            <w:vAlign w:val="center"/>
          </w:tcPr>
          <w:p w14:paraId="6F8C595A" w14:textId="356C0546" w:rsidR="00832E9E" w:rsidRPr="003E70DE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118,8</w:t>
            </w:r>
          </w:p>
        </w:tc>
        <w:tc>
          <w:tcPr>
            <w:tcW w:w="2410" w:type="dxa"/>
          </w:tcPr>
          <w:p w14:paraId="764CCC0D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</w:p>
        </w:tc>
      </w:tr>
      <w:tr w:rsidR="00832E9E" w:rsidRPr="003E70DE" w14:paraId="6F92AAC1" w14:textId="77777777" w:rsidTr="00015550">
        <w:tc>
          <w:tcPr>
            <w:tcW w:w="500" w:type="dxa"/>
          </w:tcPr>
          <w:p w14:paraId="6E44C4EE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  <w:vAlign w:val="center"/>
          </w:tcPr>
          <w:p w14:paraId="5F43DF1C" w14:textId="7D6A3515" w:rsidR="00832E9E" w:rsidRPr="000C5270" w:rsidRDefault="000C527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внесенных торговых объектов в ИАС «Торговый реестр»</w:t>
            </w:r>
          </w:p>
        </w:tc>
        <w:tc>
          <w:tcPr>
            <w:tcW w:w="1134" w:type="dxa"/>
            <w:vAlign w:val="center"/>
          </w:tcPr>
          <w:p w14:paraId="49D330BA" w14:textId="380B3B64" w:rsidR="00832E9E" w:rsidRPr="000C5270" w:rsidRDefault="000C527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843" w:type="dxa"/>
            <w:gridSpan w:val="2"/>
            <w:vAlign w:val="center"/>
          </w:tcPr>
          <w:p w14:paraId="46013D91" w14:textId="4749E1A1" w:rsidR="00832E9E" w:rsidRPr="003E70DE" w:rsidRDefault="009B7220" w:rsidP="00832E9E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128</w:t>
            </w:r>
          </w:p>
        </w:tc>
        <w:tc>
          <w:tcPr>
            <w:tcW w:w="1559" w:type="dxa"/>
            <w:vAlign w:val="center"/>
          </w:tcPr>
          <w:p w14:paraId="38A3B007" w14:textId="58AEAC39" w:rsidR="00832E9E" w:rsidRPr="003E70DE" w:rsidRDefault="009B7220" w:rsidP="00832E9E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136</w:t>
            </w:r>
          </w:p>
        </w:tc>
        <w:tc>
          <w:tcPr>
            <w:tcW w:w="1701" w:type="dxa"/>
            <w:vAlign w:val="center"/>
          </w:tcPr>
          <w:p w14:paraId="7AA4D9E6" w14:textId="75FA5AAF" w:rsidR="00832E9E" w:rsidRPr="003E70DE" w:rsidRDefault="009B7220" w:rsidP="00832E9E">
            <w:pPr>
              <w:jc w:val="center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auto"/>
                <w:sz w:val="20"/>
                <w:szCs w:val="20"/>
                <w:lang w:val="ru-RU"/>
              </w:rPr>
              <w:t>136</w:t>
            </w:r>
          </w:p>
        </w:tc>
        <w:tc>
          <w:tcPr>
            <w:tcW w:w="2410" w:type="dxa"/>
          </w:tcPr>
          <w:p w14:paraId="21485933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</w:p>
        </w:tc>
      </w:tr>
      <w:tr w:rsidR="00832E9E" w:rsidRPr="003E70DE" w14:paraId="44B87C45" w14:textId="77777777" w:rsidTr="00015550">
        <w:tc>
          <w:tcPr>
            <w:tcW w:w="500" w:type="dxa"/>
          </w:tcPr>
          <w:p w14:paraId="68AD94EA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  <w:vAlign w:val="center"/>
          </w:tcPr>
          <w:p w14:paraId="6636B6F0" w14:textId="59B132C9" w:rsidR="00832E9E" w:rsidRPr="003E70DE" w:rsidRDefault="000C527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Пробег общественного автомобильного транспорта </w:t>
            </w:r>
          </w:p>
        </w:tc>
        <w:tc>
          <w:tcPr>
            <w:tcW w:w="1134" w:type="dxa"/>
            <w:vAlign w:val="center"/>
          </w:tcPr>
          <w:p w14:paraId="5C14FE89" w14:textId="28FEA3E0" w:rsidR="00832E9E" w:rsidRP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тыс.км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43" w:type="dxa"/>
            <w:gridSpan w:val="2"/>
            <w:vAlign w:val="center"/>
          </w:tcPr>
          <w:p w14:paraId="2C75B672" w14:textId="505C8FFF" w:rsidR="00832E9E" w:rsidRPr="003E70DE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264,8</w:t>
            </w:r>
          </w:p>
        </w:tc>
        <w:tc>
          <w:tcPr>
            <w:tcW w:w="1559" w:type="dxa"/>
            <w:vAlign w:val="center"/>
          </w:tcPr>
          <w:p w14:paraId="3AE503BD" w14:textId="32DDDB61" w:rsidR="00832E9E" w:rsidRPr="003C45F7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284</w:t>
            </w:r>
          </w:p>
        </w:tc>
        <w:tc>
          <w:tcPr>
            <w:tcW w:w="1701" w:type="dxa"/>
            <w:vAlign w:val="center"/>
          </w:tcPr>
          <w:p w14:paraId="7ECD38B5" w14:textId="496D11F4" w:rsidR="00832E9E" w:rsidRPr="003E70DE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2410" w:type="dxa"/>
          </w:tcPr>
          <w:p w14:paraId="220569CC" w14:textId="77777777" w:rsidR="00832E9E" w:rsidRPr="003E70DE" w:rsidRDefault="00832E9E" w:rsidP="00832E9E">
            <w:pPr>
              <w:pStyle w:val="ConsPlusNormal"/>
              <w:rPr>
                <w:sz w:val="20"/>
              </w:rPr>
            </w:pPr>
          </w:p>
        </w:tc>
      </w:tr>
      <w:tr w:rsidR="003C45F7" w:rsidRPr="003C45F7" w14:paraId="5359658D" w14:textId="77777777" w:rsidTr="00015550">
        <w:tc>
          <w:tcPr>
            <w:tcW w:w="500" w:type="dxa"/>
          </w:tcPr>
          <w:p w14:paraId="1B96001B" w14:textId="2799C012" w:rsidR="003C45F7" w:rsidRPr="003E70DE" w:rsidRDefault="003C45F7" w:rsidP="00832E9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  <w:vAlign w:val="center"/>
          </w:tcPr>
          <w:p w14:paraId="648ED922" w14:textId="22D8EB2A" w:rsidR="003C45F7" w:rsidRDefault="003C45F7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приобретенного пассажирского транспорта общего пользования </w:t>
            </w:r>
          </w:p>
        </w:tc>
        <w:tc>
          <w:tcPr>
            <w:tcW w:w="1134" w:type="dxa"/>
            <w:vAlign w:val="center"/>
          </w:tcPr>
          <w:p w14:paraId="572CD893" w14:textId="24002ACE" w:rsid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6E7D5677" w14:textId="3576EB04" w:rsid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596B15FB" w14:textId="07E7A490" w:rsid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vAlign w:val="center"/>
          </w:tcPr>
          <w:p w14:paraId="7C3716AC" w14:textId="7BF43562" w:rsidR="003C45F7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</w:tcPr>
          <w:p w14:paraId="686DB22D" w14:textId="77777777" w:rsidR="003C45F7" w:rsidRPr="003E70DE" w:rsidRDefault="003C45F7" w:rsidP="00832E9E">
            <w:pPr>
              <w:pStyle w:val="ConsPlusNormal"/>
              <w:rPr>
                <w:sz w:val="20"/>
              </w:rPr>
            </w:pPr>
          </w:p>
        </w:tc>
      </w:tr>
      <w:tr w:rsidR="009B7220" w:rsidRPr="009B7220" w14:paraId="45CA8EAF" w14:textId="77777777" w:rsidTr="00015550">
        <w:tc>
          <w:tcPr>
            <w:tcW w:w="500" w:type="dxa"/>
          </w:tcPr>
          <w:p w14:paraId="62E5FAF7" w14:textId="6DB1A214" w:rsidR="009B7220" w:rsidRDefault="003E2888" w:rsidP="00832E9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  <w:vAlign w:val="center"/>
          </w:tcPr>
          <w:p w14:paraId="2BD9CF31" w14:textId="202857B9" w:rsidR="009B7220" w:rsidRDefault="009B722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приобретенной контрольно-кассовой техники</w:t>
            </w:r>
          </w:p>
        </w:tc>
        <w:tc>
          <w:tcPr>
            <w:tcW w:w="1134" w:type="dxa"/>
            <w:vAlign w:val="center"/>
          </w:tcPr>
          <w:p w14:paraId="5DEE4F22" w14:textId="0456BE98" w:rsidR="009B7220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1A5EBE5E" w14:textId="0EDA814C" w:rsidR="009B7220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3FB9EF05" w14:textId="416851C2" w:rsidR="009B7220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vAlign w:val="center"/>
          </w:tcPr>
          <w:p w14:paraId="5B13689C" w14:textId="7EC898D6" w:rsidR="009B7220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</w:tcPr>
          <w:p w14:paraId="12A101B1" w14:textId="77777777" w:rsidR="009B7220" w:rsidRPr="003E70DE" w:rsidRDefault="009B7220" w:rsidP="00832E9E">
            <w:pPr>
              <w:pStyle w:val="ConsPlusNormal"/>
              <w:rPr>
                <w:sz w:val="20"/>
              </w:rPr>
            </w:pPr>
          </w:p>
        </w:tc>
      </w:tr>
      <w:tr w:rsidR="009B7220" w:rsidRPr="009B7220" w14:paraId="1DE9D849" w14:textId="77777777" w:rsidTr="00015550">
        <w:tc>
          <w:tcPr>
            <w:tcW w:w="500" w:type="dxa"/>
          </w:tcPr>
          <w:p w14:paraId="7EA98D68" w14:textId="52A3CD8E" w:rsidR="009B7220" w:rsidRDefault="003E2888" w:rsidP="00832E9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  <w:vAlign w:val="center"/>
          </w:tcPr>
          <w:p w14:paraId="49A2D880" w14:textId="257D34BF" w:rsidR="009B7220" w:rsidRDefault="009B7220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приобретенных комплектов пассажирских сидений для установки на автобусы ПАЗ</w:t>
            </w:r>
          </w:p>
        </w:tc>
        <w:tc>
          <w:tcPr>
            <w:tcW w:w="1134" w:type="dxa"/>
            <w:vAlign w:val="center"/>
          </w:tcPr>
          <w:p w14:paraId="07587AF3" w14:textId="4ACAF577" w:rsidR="009B7220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68716496" w14:textId="6737B204" w:rsidR="009B7220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612CC40E" w14:textId="5EB53C50" w:rsidR="009B7220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vAlign w:val="center"/>
          </w:tcPr>
          <w:p w14:paraId="0D6A26B4" w14:textId="69D7A260" w:rsidR="009B7220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0" w:type="dxa"/>
          </w:tcPr>
          <w:p w14:paraId="3C5B8428" w14:textId="77777777" w:rsidR="009B7220" w:rsidRPr="003E70DE" w:rsidRDefault="009B7220" w:rsidP="00832E9E">
            <w:pPr>
              <w:pStyle w:val="ConsPlusNormal"/>
              <w:rPr>
                <w:sz w:val="20"/>
              </w:rPr>
            </w:pPr>
          </w:p>
        </w:tc>
      </w:tr>
      <w:tr w:rsidR="003C45F7" w:rsidRPr="003C45F7" w14:paraId="66943145" w14:textId="77777777" w:rsidTr="00015550">
        <w:tc>
          <w:tcPr>
            <w:tcW w:w="500" w:type="dxa"/>
          </w:tcPr>
          <w:p w14:paraId="0803720D" w14:textId="4AD41F7A" w:rsidR="003C45F7" w:rsidRDefault="003E2888" w:rsidP="00832E9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  <w:vAlign w:val="center"/>
          </w:tcPr>
          <w:p w14:paraId="073B02A4" w14:textId="37DD330C" w:rsidR="003C45F7" w:rsidRDefault="003C45F7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Уровень удовлетворенности граждан качеством организации предоставления государственных и муниципальных услуг в МАУ «ГМФЦ»</w:t>
            </w:r>
          </w:p>
        </w:tc>
        <w:tc>
          <w:tcPr>
            <w:tcW w:w="1134" w:type="dxa"/>
            <w:vAlign w:val="center"/>
          </w:tcPr>
          <w:p w14:paraId="7DE0FD9B" w14:textId="3BFC2AF3" w:rsid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3B6E0DB5" w14:textId="0EAF5FBA" w:rsidR="003C45F7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99,99</w:t>
            </w:r>
          </w:p>
        </w:tc>
        <w:tc>
          <w:tcPr>
            <w:tcW w:w="1559" w:type="dxa"/>
            <w:vAlign w:val="center"/>
          </w:tcPr>
          <w:p w14:paraId="0810AFE6" w14:textId="769E4B90" w:rsid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97,0</w:t>
            </w:r>
          </w:p>
        </w:tc>
        <w:tc>
          <w:tcPr>
            <w:tcW w:w="1701" w:type="dxa"/>
            <w:vAlign w:val="center"/>
          </w:tcPr>
          <w:p w14:paraId="0338C78D" w14:textId="075EB699" w:rsidR="003C45F7" w:rsidRDefault="003C45F7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99,99</w:t>
            </w:r>
          </w:p>
        </w:tc>
        <w:tc>
          <w:tcPr>
            <w:tcW w:w="2410" w:type="dxa"/>
          </w:tcPr>
          <w:p w14:paraId="344C1A28" w14:textId="77777777" w:rsidR="003C45F7" w:rsidRPr="003E70DE" w:rsidRDefault="003C45F7" w:rsidP="00832E9E">
            <w:pPr>
              <w:pStyle w:val="ConsPlusNormal"/>
              <w:rPr>
                <w:sz w:val="20"/>
              </w:rPr>
            </w:pPr>
          </w:p>
        </w:tc>
      </w:tr>
      <w:tr w:rsidR="003C45F7" w:rsidRPr="003C45F7" w14:paraId="65AC4B7B" w14:textId="77777777" w:rsidTr="00015550">
        <w:tc>
          <w:tcPr>
            <w:tcW w:w="500" w:type="dxa"/>
          </w:tcPr>
          <w:p w14:paraId="76EF8410" w14:textId="5F59AEC1" w:rsidR="003C45F7" w:rsidRDefault="003E2888" w:rsidP="00832E9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  <w:vAlign w:val="center"/>
          </w:tcPr>
          <w:p w14:paraId="5DAA5FDC" w14:textId="0BA7E57B" w:rsidR="003C45F7" w:rsidRPr="003C45F7" w:rsidRDefault="003C45F7" w:rsidP="00832E9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C45F7">
              <w:rPr>
                <w:rFonts w:cs="Times New Roman"/>
                <w:bCs/>
                <w:sz w:val="20"/>
                <w:szCs w:val="20"/>
                <w:lang w:val="ru-RU" w:eastAsia="ru-RU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1134" w:type="dxa"/>
            <w:vAlign w:val="center"/>
          </w:tcPr>
          <w:p w14:paraId="6C2C531C" w14:textId="29115A7C" w:rsidR="003C45F7" w:rsidRDefault="003C45F7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7B7D515B" w14:textId="171D1A85" w:rsidR="003C45F7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89,4</w:t>
            </w:r>
          </w:p>
        </w:tc>
        <w:tc>
          <w:tcPr>
            <w:tcW w:w="1559" w:type="dxa"/>
            <w:vAlign w:val="center"/>
          </w:tcPr>
          <w:p w14:paraId="11A6F763" w14:textId="6B6B5B77" w:rsidR="003C45F7" w:rsidRDefault="009B7220" w:rsidP="00832E9E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701" w:type="dxa"/>
            <w:vAlign w:val="center"/>
          </w:tcPr>
          <w:p w14:paraId="4D6D5706" w14:textId="7413CFDC" w:rsidR="003C45F7" w:rsidRDefault="009B7220" w:rsidP="00832E9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410" w:type="dxa"/>
          </w:tcPr>
          <w:p w14:paraId="76B054A6" w14:textId="77777777" w:rsidR="003C45F7" w:rsidRPr="003E70DE" w:rsidRDefault="003C45F7" w:rsidP="00832E9E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5E7FD2C3" w14:textId="77777777" w:rsidTr="00D12E7E">
        <w:tc>
          <w:tcPr>
            <w:tcW w:w="14034" w:type="dxa"/>
            <w:gridSpan w:val="9"/>
          </w:tcPr>
          <w:p w14:paraId="06895B4A" w14:textId="32034483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«Организационное обеспечение деятельности по повышению инвестиционной привлекательности»</w:t>
            </w:r>
          </w:p>
        </w:tc>
      </w:tr>
      <w:tr w:rsidR="0048147A" w:rsidRPr="0048147A" w14:paraId="3A9919F3" w14:textId="77777777" w:rsidTr="00015550">
        <w:tc>
          <w:tcPr>
            <w:tcW w:w="500" w:type="dxa"/>
          </w:tcPr>
          <w:p w14:paraId="10E7F8F3" w14:textId="386594DA" w:rsidR="0048147A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</w:p>
        </w:tc>
        <w:tc>
          <w:tcPr>
            <w:tcW w:w="4887" w:type="dxa"/>
            <w:gridSpan w:val="2"/>
            <w:vAlign w:val="center"/>
          </w:tcPr>
          <w:p w14:paraId="2E4636A7" w14:textId="52F17AE9" w:rsidR="0048147A" w:rsidRPr="0048147A" w:rsidRDefault="008D51A4" w:rsidP="0048147A">
            <w:pPr>
              <w:rPr>
                <w:rFonts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48147A" w:rsidRPr="0048147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Реализация </w:t>
            </w:r>
            <w:proofErr w:type="gramStart"/>
            <w:r w:rsidR="0048147A" w:rsidRPr="0048147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мероприятий</w:t>
            </w:r>
            <w:proofErr w:type="gramEnd"/>
            <w:r w:rsidR="0048147A" w:rsidRPr="0048147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 направленных на улучшение инвестиционного имиджа муниципального образования</w:t>
            </w:r>
          </w:p>
        </w:tc>
        <w:tc>
          <w:tcPr>
            <w:tcW w:w="1134" w:type="dxa"/>
            <w:vAlign w:val="center"/>
          </w:tcPr>
          <w:p w14:paraId="56AB7D3B" w14:textId="7573235E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0BF0351A" w14:textId="71634ECB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1931D2CE" w14:textId="4336E05C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2770F0B2" w14:textId="2B4A0AD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32CE978F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48147A" w14:paraId="3074D2CE" w14:textId="77777777" w:rsidTr="00015550">
        <w:tc>
          <w:tcPr>
            <w:tcW w:w="500" w:type="dxa"/>
          </w:tcPr>
          <w:p w14:paraId="5222AC2B" w14:textId="654233D8" w:rsidR="0048147A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  <w:vAlign w:val="center"/>
          </w:tcPr>
          <w:p w14:paraId="1733DEC4" w14:textId="182105E0" w:rsidR="0048147A" w:rsidRPr="0048147A" w:rsidRDefault="008D51A4" w:rsidP="0048147A">
            <w:pP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48147A" w:rsidRPr="0048147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Публикация о муниципальном образовании в специализированных журналах и изданиях</w:t>
            </w:r>
          </w:p>
        </w:tc>
        <w:tc>
          <w:tcPr>
            <w:tcW w:w="1134" w:type="dxa"/>
            <w:vAlign w:val="center"/>
          </w:tcPr>
          <w:p w14:paraId="3BF5C352" w14:textId="11D69D75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843" w:type="dxa"/>
            <w:gridSpan w:val="2"/>
            <w:vAlign w:val="center"/>
          </w:tcPr>
          <w:p w14:paraId="5E52EA84" w14:textId="69F296EF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2DFBBFF7" w14:textId="1A953BD9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2E0043CB" w14:textId="6A25B25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B358D26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47B77304" w14:textId="77777777" w:rsidTr="00F538DD">
        <w:tc>
          <w:tcPr>
            <w:tcW w:w="14034" w:type="dxa"/>
            <w:gridSpan w:val="9"/>
          </w:tcPr>
          <w:p w14:paraId="65BABB7C" w14:textId="063282E1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«Тарифное регулирование»</w:t>
            </w:r>
          </w:p>
        </w:tc>
      </w:tr>
      <w:tr w:rsidR="0048147A" w:rsidRPr="0048147A" w14:paraId="2127B418" w14:textId="77777777" w:rsidTr="00015550">
        <w:tc>
          <w:tcPr>
            <w:tcW w:w="500" w:type="dxa"/>
          </w:tcPr>
          <w:p w14:paraId="441629E9" w14:textId="40307B48" w:rsidR="0048147A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  <w:vAlign w:val="center"/>
          </w:tcPr>
          <w:p w14:paraId="2152B865" w14:textId="1234E495" w:rsidR="0048147A" w:rsidRPr="0048147A" w:rsidRDefault="008D51A4" w:rsidP="0048147A">
            <w:pP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48147A" w:rsidRPr="0048147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Установления тарифа на перевозки пассажиров автомобильным транспортом по муниципальным маршрутам и </w:t>
            </w:r>
            <w:r w:rsidR="0048147A" w:rsidRPr="0048147A">
              <w:rPr>
                <w:rFonts w:cs="Times New Roman"/>
                <w:sz w:val="20"/>
                <w:szCs w:val="20"/>
                <w:lang w:val="ru-RU"/>
              </w:rPr>
              <w:t>тарифов в сфере водоснабжения, водоотведения, а также на услуги организаций коммунального комплекса по вывозу, утилизации (захоронению) твердых бытовых отходов</w:t>
            </w:r>
          </w:p>
        </w:tc>
        <w:tc>
          <w:tcPr>
            <w:tcW w:w="1134" w:type="dxa"/>
            <w:vAlign w:val="center"/>
          </w:tcPr>
          <w:p w14:paraId="7D78D1FB" w14:textId="137CD946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1F1C7B7A" w14:textId="32653CAE" w:rsidR="0048147A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1559" w:type="dxa"/>
            <w:vAlign w:val="center"/>
          </w:tcPr>
          <w:p w14:paraId="22B9C360" w14:textId="05373B4B" w:rsidR="0048147A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1701" w:type="dxa"/>
            <w:vAlign w:val="center"/>
          </w:tcPr>
          <w:p w14:paraId="4B88FB5D" w14:textId="46F8E98D" w:rsidR="0048147A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10" w:type="dxa"/>
          </w:tcPr>
          <w:p w14:paraId="611FEF2E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3B710BBF" w14:textId="77777777" w:rsidTr="002B032A">
        <w:tc>
          <w:tcPr>
            <w:tcW w:w="14034" w:type="dxa"/>
            <w:gridSpan w:val="9"/>
          </w:tcPr>
          <w:p w14:paraId="653B9FDF" w14:textId="7A892E4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</w:t>
            </w:r>
            <w:r w:rsidR="001624F8">
              <w:rPr>
                <w:sz w:val="20"/>
              </w:rPr>
              <w:t xml:space="preserve"> </w:t>
            </w:r>
            <w:r>
              <w:rPr>
                <w:sz w:val="20"/>
              </w:rPr>
              <w:t>«Стратегическое планирование и прогнозирование экономического развития»</w:t>
            </w:r>
          </w:p>
        </w:tc>
      </w:tr>
      <w:tr w:rsidR="0048147A" w:rsidRPr="0048147A" w14:paraId="0E52B219" w14:textId="77777777" w:rsidTr="00015550">
        <w:tc>
          <w:tcPr>
            <w:tcW w:w="500" w:type="dxa"/>
          </w:tcPr>
          <w:p w14:paraId="11706C4B" w14:textId="1F5314E9" w:rsidR="0048147A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  <w:vAlign w:val="center"/>
          </w:tcPr>
          <w:p w14:paraId="20F725E8" w14:textId="26785FAE" w:rsidR="0048147A" w:rsidRPr="0048147A" w:rsidRDefault="008D51A4" w:rsidP="0048147A">
            <w:pP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48147A" w:rsidRPr="0048147A">
              <w:rPr>
                <w:sz w:val="20"/>
                <w:szCs w:val="20"/>
                <w:shd w:val="clear" w:color="auto" w:fill="FFFFFF"/>
                <w:lang w:val="ru-RU"/>
              </w:rPr>
              <w:t>Формирование прогноза социально-экономического развития Гайского городского округа на очередной финансовый год и на плановый период</w:t>
            </w:r>
          </w:p>
        </w:tc>
        <w:tc>
          <w:tcPr>
            <w:tcW w:w="1134" w:type="dxa"/>
            <w:vAlign w:val="center"/>
          </w:tcPr>
          <w:p w14:paraId="4475F2A6" w14:textId="2653C740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7BEA9B13" w14:textId="770FB38B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724C20C2" w14:textId="3067DEC6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6D91B23A" w14:textId="1BDA0E6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96F4FBD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091CAF58" w14:textId="77777777" w:rsidTr="00852A20">
        <w:tc>
          <w:tcPr>
            <w:tcW w:w="14034" w:type="dxa"/>
            <w:gridSpan w:val="9"/>
          </w:tcPr>
          <w:p w14:paraId="4BEE1EB4" w14:textId="494DAACA" w:rsidR="0048147A" w:rsidRP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48147A">
              <w:rPr>
                <w:color w:val="000000"/>
                <w:sz w:val="20"/>
                <w:shd w:val="clear" w:color="auto" w:fill="FFFFFF"/>
              </w:rPr>
              <w:t>Комплекс процессных мероприятий</w:t>
            </w:r>
            <w:r w:rsidRPr="0048147A">
              <w:rPr>
                <w:b/>
                <w:bCs/>
                <w:color w:val="000000"/>
                <w:sz w:val="20"/>
                <w:shd w:val="clear" w:color="auto" w:fill="FFFFFF"/>
              </w:rPr>
              <w:t xml:space="preserve"> </w:t>
            </w:r>
            <w:r w:rsidRPr="0048147A">
              <w:rPr>
                <w:color w:val="000000"/>
                <w:sz w:val="20"/>
                <w:shd w:val="clear" w:color="auto" w:fill="FFFFFF"/>
              </w:rPr>
              <w:t>«Информационное обеспечение субъектов малого и среднего предпринимательства и физических лиц, применяющих специальный налоговый режим «Налог на профессиональный доход», совершенствование внешней среды для развития предпринимательства и физических лиц, применяющих специальный налоговый режим «Налог на профессиональный доход», в том числе социальной направленности»</w:t>
            </w:r>
          </w:p>
        </w:tc>
      </w:tr>
      <w:tr w:rsidR="0048147A" w:rsidRPr="0048147A" w14:paraId="745B0E27" w14:textId="77777777" w:rsidTr="00015550">
        <w:tc>
          <w:tcPr>
            <w:tcW w:w="500" w:type="dxa"/>
          </w:tcPr>
          <w:p w14:paraId="61BF192B" w14:textId="37EFADD6" w:rsidR="0048147A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  <w:vAlign w:val="center"/>
          </w:tcPr>
          <w:p w14:paraId="7B357CC8" w14:textId="36B771C0" w:rsidR="0048147A" w:rsidRPr="0048147A" w:rsidRDefault="008D51A4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Мероприятие (результат) Организация и проведение торжественного мероприятия ко Дню российского предпринимательства</w:t>
            </w:r>
          </w:p>
        </w:tc>
        <w:tc>
          <w:tcPr>
            <w:tcW w:w="1134" w:type="dxa"/>
            <w:vAlign w:val="center"/>
          </w:tcPr>
          <w:p w14:paraId="4E00EFA7" w14:textId="29A178C2" w:rsidR="0048147A" w:rsidRDefault="008D51A4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14F6C232" w14:textId="32A27362" w:rsidR="0048147A" w:rsidRDefault="008D51A4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5984BA8D" w14:textId="1D314654" w:rsidR="0048147A" w:rsidRDefault="008D51A4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53F58A83" w14:textId="0663C22F" w:rsidR="0048147A" w:rsidRDefault="008D51A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DCFB4E3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1624F8" w:rsidRPr="00237B57" w14:paraId="2742EA05" w14:textId="77777777" w:rsidTr="00255630">
        <w:tc>
          <w:tcPr>
            <w:tcW w:w="14034" w:type="dxa"/>
            <w:gridSpan w:val="9"/>
          </w:tcPr>
          <w:p w14:paraId="70206EAE" w14:textId="081646E5" w:rsidR="001624F8" w:rsidRPr="003E70DE" w:rsidRDefault="001624F8" w:rsidP="001624F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выполнения государственных полномочий по формированию торгового реестра»</w:t>
            </w:r>
          </w:p>
        </w:tc>
      </w:tr>
      <w:tr w:rsidR="008D51A4" w:rsidRPr="001624F8" w14:paraId="39438937" w14:textId="77777777" w:rsidTr="00015550">
        <w:tc>
          <w:tcPr>
            <w:tcW w:w="500" w:type="dxa"/>
          </w:tcPr>
          <w:p w14:paraId="6AF302CC" w14:textId="7D2BEDE2" w:rsidR="008D51A4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  <w:vAlign w:val="center"/>
          </w:tcPr>
          <w:p w14:paraId="07BF323E" w14:textId="28A8D4B1" w:rsidR="008D51A4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1624F8">
              <w:rPr>
                <w:sz w:val="20"/>
                <w:szCs w:val="20"/>
                <w:shd w:val="clear" w:color="auto" w:fill="FFFFFF"/>
                <w:lang w:val="ru-RU"/>
              </w:rPr>
              <w:t>Внесение торговых объектов в ИАС «Торговый реестр»</w:t>
            </w:r>
          </w:p>
        </w:tc>
        <w:tc>
          <w:tcPr>
            <w:tcW w:w="1134" w:type="dxa"/>
            <w:vAlign w:val="center"/>
          </w:tcPr>
          <w:p w14:paraId="4CF717D0" w14:textId="7AF0A2C0" w:rsidR="008D51A4" w:rsidRDefault="001624F8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3E59759B" w14:textId="74998476" w:rsidR="008D51A4" w:rsidRDefault="001624F8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123</w:t>
            </w:r>
          </w:p>
        </w:tc>
        <w:tc>
          <w:tcPr>
            <w:tcW w:w="1559" w:type="dxa"/>
            <w:vAlign w:val="center"/>
          </w:tcPr>
          <w:p w14:paraId="09019C7F" w14:textId="798BEF4D" w:rsidR="008D51A4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136</w:t>
            </w:r>
          </w:p>
        </w:tc>
        <w:tc>
          <w:tcPr>
            <w:tcW w:w="1701" w:type="dxa"/>
            <w:vAlign w:val="center"/>
          </w:tcPr>
          <w:p w14:paraId="1DDD57CE" w14:textId="3D240D87" w:rsidR="008D51A4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410" w:type="dxa"/>
          </w:tcPr>
          <w:p w14:paraId="4F7E3EFE" w14:textId="77777777" w:rsidR="008D51A4" w:rsidRPr="003E70DE" w:rsidRDefault="008D51A4" w:rsidP="0048147A">
            <w:pPr>
              <w:pStyle w:val="ConsPlusNormal"/>
              <w:rPr>
                <w:sz w:val="20"/>
              </w:rPr>
            </w:pPr>
          </w:p>
        </w:tc>
      </w:tr>
      <w:tr w:rsidR="00FD5D89" w:rsidRPr="00237B57" w14:paraId="49D0A424" w14:textId="77777777" w:rsidTr="00FD0960">
        <w:tc>
          <w:tcPr>
            <w:tcW w:w="14034" w:type="dxa"/>
            <w:gridSpan w:val="9"/>
          </w:tcPr>
          <w:p w14:paraId="5D52BAAF" w14:textId="49366B52" w:rsidR="00FD5D89" w:rsidRPr="003E70DE" w:rsidRDefault="00FD5D89" w:rsidP="00FD5D8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и проведение мероприятий, направленных на развитие и совершенствование торговой деятельности»</w:t>
            </w:r>
          </w:p>
        </w:tc>
      </w:tr>
      <w:tr w:rsidR="00FD5D89" w:rsidRPr="00FD5D89" w14:paraId="475B0A40" w14:textId="77777777" w:rsidTr="00015550">
        <w:tc>
          <w:tcPr>
            <w:tcW w:w="500" w:type="dxa"/>
          </w:tcPr>
          <w:p w14:paraId="2626B0C4" w14:textId="74E9D360" w:rsidR="00FD5D89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887" w:type="dxa"/>
            <w:gridSpan w:val="2"/>
            <w:vAlign w:val="center"/>
          </w:tcPr>
          <w:p w14:paraId="35582227" w14:textId="07757231" w:rsidR="00FD5D89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FD5D89">
              <w:rPr>
                <w:sz w:val="20"/>
                <w:szCs w:val="20"/>
                <w:shd w:val="clear" w:color="auto" w:fill="FFFFFF"/>
                <w:lang w:val="ru-RU"/>
              </w:rPr>
              <w:t xml:space="preserve">Осуществление текущей деятельности </w:t>
            </w:r>
          </w:p>
        </w:tc>
        <w:tc>
          <w:tcPr>
            <w:tcW w:w="1134" w:type="dxa"/>
            <w:vAlign w:val="center"/>
          </w:tcPr>
          <w:p w14:paraId="1122F412" w14:textId="5BB64572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04FA13B9" w14:textId="7A9315C1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08D34C62" w14:textId="77B68A2A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2D25EEDB" w14:textId="30DF739B" w:rsidR="00FD5D89" w:rsidRDefault="00FD5D8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3491FF0" w14:textId="77777777" w:rsidR="00FD5D89" w:rsidRPr="003E70DE" w:rsidRDefault="00FD5D89" w:rsidP="0048147A">
            <w:pPr>
              <w:pStyle w:val="ConsPlusNormal"/>
              <w:rPr>
                <w:sz w:val="20"/>
              </w:rPr>
            </w:pPr>
          </w:p>
        </w:tc>
      </w:tr>
      <w:tr w:rsidR="00FD5D89" w:rsidRPr="00237B57" w14:paraId="447D2A9D" w14:textId="77777777" w:rsidTr="00292B5E">
        <w:tc>
          <w:tcPr>
            <w:tcW w:w="14034" w:type="dxa"/>
            <w:gridSpan w:val="9"/>
          </w:tcPr>
          <w:p w14:paraId="2590F113" w14:textId="3BE736BC" w:rsidR="00FD5D89" w:rsidRPr="003E70DE" w:rsidRDefault="00FD5D89" w:rsidP="00FD5D8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проезда пассажиров автомобильным транспортом на территории муниципального образования Гайский городской округ»</w:t>
            </w:r>
          </w:p>
        </w:tc>
      </w:tr>
      <w:tr w:rsidR="00FD5D89" w:rsidRPr="00FD5D89" w14:paraId="5A1B0AAA" w14:textId="77777777" w:rsidTr="00015550">
        <w:tc>
          <w:tcPr>
            <w:tcW w:w="500" w:type="dxa"/>
          </w:tcPr>
          <w:p w14:paraId="035107EF" w14:textId="091D5702" w:rsidR="00FD5D89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18</w:t>
            </w:r>
          </w:p>
        </w:tc>
        <w:tc>
          <w:tcPr>
            <w:tcW w:w="4887" w:type="dxa"/>
            <w:gridSpan w:val="2"/>
            <w:vAlign w:val="center"/>
          </w:tcPr>
          <w:p w14:paraId="56AA0662" w14:textId="56CB3F77" w:rsidR="00FD5D89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FD5D89">
              <w:rPr>
                <w:sz w:val="20"/>
                <w:szCs w:val="20"/>
                <w:shd w:val="clear" w:color="auto" w:fill="FFFFFF"/>
                <w:lang w:val="ru-RU"/>
              </w:rPr>
              <w:t>Приобретение товаров, работ, услуг</w:t>
            </w:r>
          </w:p>
        </w:tc>
        <w:tc>
          <w:tcPr>
            <w:tcW w:w="1134" w:type="dxa"/>
            <w:vAlign w:val="center"/>
          </w:tcPr>
          <w:p w14:paraId="53C3BE09" w14:textId="37025D1B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пробег</w:t>
            </w:r>
          </w:p>
        </w:tc>
        <w:tc>
          <w:tcPr>
            <w:tcW w:w="1843" w:type="dxa"/>
            <w:gridSpan w:val="2"/>
            <w:vAlign w:val="center"/>
          </w:tcPr>
          <w:p w14:paraId="175E4759" w14:textId="3BBE5439" w:rsidR="00FD5D89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284</w:t>
            </w:r>
          </w:p>
        </w:tc>
        <w:tc>
          <w:tcPr>
            <w:tcW w:w="1559" w:type="dxa"/>
            <w:vAlign w:val="center"/>
          </w:tcPr>
          <w:p w14:paraId="16E3E046" w14:textId="2AE586FD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284</w:t>
            </w:r>
          </w:p>
        </w:tc>
        <w:tc>
          <w:tcPr>
            <w:tcW w:w="1701" w:type="dxa"/>
            <w:vAlign w:val="center"/>
          </w:tcPr>
          <w:p w14:paraId="3F1FA716" w14:textId="33A38445" w:rsidR="00FD5D89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2410" w:type="dxa"/>
          </w:tcPr>
          <w:p w14:paraId="3C59BFAC" w14:textId="77777777" w:rsidR="00FD5D89" w:rsidRPr="003E70DE" w:rsidRDefault="00FD5D89" w:rsidP="0048147A">
            <w:pPr>
              <w:pStyle w:val="ConsPlusNormal"/>
              <w:rPr>
                <w:sz w:val="20"/>
              </w:rPr>
            </w:pPr>
          </w:p>
        </w:tc>
      </w:tr>
      <w:tr w:rsidR="00FD5D89" w:rsidRPr="00FD5D89" w14:paraId="0AB48E1C" w14:textId="77777777" w:rsidTr="00015550">
        <w:tc>
          <w:tcPr>
            <w:tcW w:w="500" w:type="dxa"/>
          </w:tcPr>
          <w:p w14:paraId="57981264" w14:textId="5EDEAE7A" w:rsidR="00FD5D89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887" w:type="dxa"/>
            <w:gridSpan w:val="2"/>
            <w:vAlign w:val="center"/>
          </w:tcPr>
          <w:p w14:paraId="000659F4" w14:textId="6D0686CE" w:rsidR="00FD5D89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FD5D89">
              <w:rPr>
                <w:sz w:val="20"/>
                <w:szCs w:val="20"/>
                <w:shd w:val="clear" w:color="auto" w:fill="FFFFFF"/>
                <w:lang w:val="ru-RU"/>
              </w:rPr>
              <w:t>Формирование, ведение и актуализация реестра маршрутов регулярных перевозок муниципального образования Гайский городской округ</w:t>
            </w:r>
          </w:p>
        </w:tc>
        <w:tc>
          <w:tcPr>
            <w:tcW w:w="1134" w:type="dxa"/>
            <w:vAlign w:val="center"/>
          </w:tcPr>
          <w:p w14:paraId="0EB58E08" w14:textId="0E16428E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661678B6" w14:textId="0703F49B" w:rsidR="00FD5D89" w:rsidRDefault="00FD5D89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0721C145" w14:textId="23E32656" w:rsidR="00FD5D89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vAlign w:val="center"/>
          </w:tcPr>
          <w:p w14:paraId="35002B97" w14:textId="7A01F9CE" w:rsidR="00FD5D89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0" w:type="dxa"/>
          </w:tcPr>
          <w:p w14:paraId="62950A2F" w14:textId="77777777" w:rsidR="00FD5D89" w:rsidRPr="003E70DE" w:rsidRDefault="00FD5D89" w:rsidP="0048147A">
            <w:pPr>
              <w:pStyle w:val="ConsPlusNormal"/>
              <w:rPr>
                <w:sz w:val="20"/>
              </w:rPr>
            </w:pPr>
          </w:p>
        </w:tc>
      </w:tr>
      <w:tr w:rsidR="00FD5D89" w:rsidRPr="00FD5D89" w14:paraId="2C6E5BB1" w14:textId="77777777" w:rsidTr="00015550">
        <w:tc>
          <w:tcPr>
            <w:tcW w:w="500" w:type="dxa"/>
          </w:tcPr>
          <w:p w14:paraId="5EE58A62" w14:textId="171BE5F0" w:rsidR="00FD5D89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87" w:type="dxa"/>
            <w:gridSpan w:val="2"/>
            <w:vAlign w:val="center"/>
          </w:tcPr>
          <w:p w14:paraId="26FAA9F2" w14:textId="64B8079D" w:rsidR="00FD5D89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Мероприятие (результат) </w:t>
            </w:r>
            <w:r w:rsidR="00FD5D89">
              <w:rPr>
                <w:sz w:val="20"/>
                <w:szCs w:val="20"/>
                <w:shd w:val="clear" w:color="auto" w:fill="FFFFFF"/>
                <w:lang w:val="ru-RU"/>
              </w:rPr>
              <w:t>Приобретение товаров, работ, услуг</w:t>
            </w:r>
          </w:p>
        </w:tc>
        <w:tc>
          <w:tcPr>
            <w:tcW w:w="1134" w:type="dxa"/>
            <w:vAlign w:val="center"/>
          </w:tcPr>
          <w:p w14:paraId="7956624E" w14:textId="2091F85D" w:rsidR="00FD5D89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02064FCA" w14:textId="1AF1D93C" w:rsidR="00FD5D89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472F98D4" w14:textId="48E37FBF" w:rsidR="00FD5D89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vAlign w:val="center"/>
          </w:tcPr>
          <w:p w14:paraId="0806C973" w14:textId="19C9071A" w:rsidR="00FD5D89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</w:tcPr>
          <w:p w14:paraId="076AEF63" w14:textId="77777777" w:rsidR="00FD5D89" w:rsidRPr="003E70DE" w:rsidRDefault="00FD5D89" w:rsidP="0048147A">
            <w:pPr>
              <w:pStyle w:val="ConsPlusNormal"/>
              <w:rPr>
                <w:sz w:val="20"/>
              </w:rPr>
            </w:pPr>
          </w:p>
        </w:tc>
      </w:tr>
      <w:tr w:rsidR="009B7220" w:rsidRPr="009B7220" w14:paraId="593F9C5E" w14:textId="77777777" w:rsidTr="00015550">
        <w:tc>
          <w:tcPr>
            <w:tcW w:w="500" w:type="dxa"/>
          </w:tcPr>
          <w:p w14:paraId="0EC32D9D" w14:textId="4D35D85C" w:rsidR="009B7220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87" w:type="dxa"/>
            <w:gridSpan w:val="2"/>
            <w:vAlign w:val="center"/>
          </w:tcPr>
          <w:p w14:paraId="70B99A1A" w14:textId="181A3CA8" w:rsidR="009B7220" w:rsidRDefault="009B7220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Приобретение товаров, работ, услуг (ККТ)</w:t>
            </w:r>
          </w:p>
        </w:tc>
        <w:tc>
          <w:tcPr>
            <w:tcW w:w="1134" w:type="dxa"/>
            <w:vAlign w:val="center"/>
          </w:tcPr>
          <w:p w14:paraId="1B59CEE2" w14:textId="56C7EEC0" w:rsidR="009B7220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5F627C42" w14:textId="2C34207D" w:rsidR="009B7220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6045C6BE" w14:textId="21541C27" w:rsidR="009B7220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vAlign w:val="center"/>
          </w:tcPr>
          <w:p w14:paraId="6FE64DE6" w14:textId="0BDA818D" w:rsidR="009B7220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</w:tcPr>
          <w:p w14:paraId="71475974" w14:textId="77777777" w:rsidR="009B7220" w:rsidRPr="003E70DE" w:rsidRDefault="009B7220" w:rsidP="0048147A">
            <w:pPr>
              <w:pStyle w:val="ConsPlusNormal"/>
              <w:rPr>
                <w:sz w:val="20"/>
              </w:rPr>
            </w:pPr>
          </w:p>
        </w:tc>
      </w:tr>
      <w:tr w:rsidR="009B7220" w:rsidRPr="009B7220" w14:paraId="35BF9FD3" w14:textId="77777777" w:rsidTr="00015550">
        <w:tc>
          <w:tcPr>
            <w:tcW w:w="500" w:type="dxa"/>
          </w:tcPr>
          <w:p w14:paraId="50A05E49" w14:textId="71415929" w:rsidR="009B7220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87" w:type="dxa"/>
            <w:gridSpan w:val="2"/>
            <w:vAlign w:val="center"/>
          </w:tcPr>
          <w:p w14:paraId="334DF59B" w14:textId="06CCC9AA" w:rsidR="009B7220" w:rsidRDefault="009B7220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Приобретение товаров, работ, услуг (комплекты сидений)</w:t>
            </w:r>
          </w:p>
        </w:tc>
        <w:tc>
          <w:tcPr>
            <w:tcW w:w="1134" w:type="dxa"/>
            <w:vAlign w:val="center"/>
          </w:tcPr>
          <w:p w14:paraId="50D4020A" w14:textId="194FF9F0" w:rsidR="009B7220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705F2574" w14:textId="66CF2D01" w:rsidR="009B7220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0D2CBB98" w14:textId="32C8CF8C" w:rsidR="009B7220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vAlign w:val="center"/>
          </w:tcPr>
          <w:p w14:paraId="082571CA" w14:textId="58A8AA81" w:rsidR="009B7220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0" w:type="dxa"/>
          </w:tcPr>
          <w:p w14:paraId="1F8B155F" w14:textId="77777777" w:rsidR="009B7220" w:rsidRPr="003E70DE" w:rsidRDefault="009B7220" w:rsidP="0048147A">
            <w:pPr>
              <w:pStyle w:val="ConsPlusNormal"/>
              <w:rPr>
                <w:sz w:val="20"/>
              </w:rPr>
            </w:pPr>
          </w:p>
        </w:tc>
      </w:tr>
      <w:tr w:rsidR="001C7963" w:rsidRPr="00237B57" w14:paraId="108DB57B" w14:textId="77777777" w:rsidTr="008E78CF">
        <w:tc>
          <w:tcPr>
            <w:tcW w:w="14034" w:type="dxa"/>
            <w:gridSpan w:val="9"/>
          </w:tcPr>
          <w:p w14:paraId="482D6522" w14:textId="4F32958A" w:rsidR="001C7963" w:rsidRPr="003E70DE" w:rsidRDefault="001C7963" w:rsidP="001C79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Региональный проект «Цифровое государственное управление»</w:t>
            </w:r>
          </w:p>
        </w:tc>
      </w:tr>
      <w:tr w:rsidR="001C7963" w:rsidRPr="001C7963" w14:paraId="4F4202EE" w14:textId="77777777" w:rsidTr="00015550">
        <w:tc>
          <w:tcPr>
            <w:tcW w:w="500" w:type="dxa"/>
          </w:tcPr>
          <w:p w14:paraId="605FAF36" w14:textId="32D37E44" w:rsidR="001C7963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887" w:type="dxa"/>
            <w:gridSpan w:val="2"/>
            <w:vAlign w:val="center"/>
          </w:tcPr>
          <w:p w14:paraId="51D19C35" w14:textId="722E1E2F" w:rsidR="001C7963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Мероприятие (результат) Предоставление массовых социально-значимых государственных и муниципальных услуг в электронном виде</w:t>
            </w:r>
          </w:p>
        </w:tc>
        <w:tc>
          <w:tcPr>
            <w:tcW w:w="1134" w:type="dxa"/>
            <w:vAlign w:val="center"/>
          </w:tcPr>
          <w:p w14:paraId="7162852D" w14:textId="6EAD5BFC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6B9C0D13" w14:textId="6858D4C6" w:rsidR="001C7963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89,4</w:t>
            </w:r>
          </w:p>
        </w:tc>
        <w:tc>
          <w:tcPr>
            <w:tcW w:w="1559" w:type="dxa"/>
            <w:vAlign w:val="center"/>
          </w:tcPr>
          <w:p w14:paraId="5CAE8A50" w14:textId="5AC2B19C" w:rsidR="001C7963" w:rsidRDefault="009B722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701" w:type="dxa"/>
            <w:vAlign w:val="center"/>
          </w:tcPr>
          <w:p w14:paraId="2EFCF502" w14:textId="04BE7DAB" w:rsidR="001C7963" w:rsidRDefault="009B722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410" w:type="dxa"/>
          </w:tcPr>
          <w:p w14:paraId="39500E51" w14:textId="77777777" w:rsidR="001C7963" w:rsidRPr="003E70DE" w:rsidRDefault="001C7963" w:rsidP="0048147A">
            <w:pPr>
              <w:pStyle w:val="ConsPlusNormal"/>
              <w:rPr>
                <w:sz w:val="20"/>
              </w:rPr>
            </w:pPr>
          </w:p>
        </w:tc>
      </w:tr>
      <w:tr w:rsidR="001C7963" w:rsidRPr="00237B57" w14:paraId="142DAB6F" w14:textId="77777777" w:rsidTr="002F6BF4">
        <w:tc>
          <w:tcPr>
            <w:tcW w:w="14034" w:type="dxa"/>
            <w:gridSpan w:val="9"/>
          </w:tcPr>
          <w:p w14:paraId="2278ED20" w14:textId="36B06532" w:rsidR="001C7963" w:rsidRPr="003E70DE" w:rsidRDefault="001C7963" w:rsidP="001C79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предоставления государственных и муниципальных услуг на базе муниципального автономного учреждения «Гайский многофункциональный центр предоставления государственных и муниципальных услуг»</w:t>
            </w:r>
          </w:p>
        </w:tc>
      </w:tr>
      <w:tr w:rsidR="001C7963" w:rsidRPr="001C7963" w14:paraId="22E87A48" w14:textId="77777777" w:rsidTr="00015550">
        <w:tc>
          <w:tcPr>
            <w:tcW w:w="500" w:type="dxa"/>
          </w:tcPr>
          <w:p w14:paraId="38FB833A" w14:textId="3D7E75F0" w:rsidR="001C7963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887" w:type="dxa"/>
            <w:gridSpan w:val="2"/>
            <w:vAlign w:val="center"/>
          </w:tcPr>
          <w:p w14:paraId="23E60BBC" w14:textId="3BA88158" w:rsidR="001C7963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Мероприятие (результат) Организация предоставления государственных и муниципальных услуг в МАУ «ГМФЦ»</w:t>
            </w:r>
          </w:p>
        </w:tc>
        <w:tc>
          <w:tcPr>
            <w:tcW w:w="1134" w:type="dxa"/>
            <w:vAlign w:val="center"/>
          </w:tcPr>
          <w:p w14:paraId="4B5CDF99" w14:textId="4B6F82D0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43" w:type="dxa"/>
            <w:gridSpan w:val="2"/>
            <w:vAlign w:val="center"/>
          </w:tcPr>
          <w:p w14:paraId="44FAC22E" w14:textId="0FFA433A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62F83121" w14:textId="0EF1BD7F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6681B7B2" w14:textId="6AFF782B" w:rsidR="001C7963" w:rsidRDefault="001C7963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9711968" w14:textId="77777777" w:rsidR="001C7963" w:rsidRPr="003E70DE" w:rsidRDefault="001C7963" w:rsidP="0048147A">
            <w:pPr>
              <w:pStyle w:val="ConsPlusNormal"/>
              <w:rPr>
                <w:sz w:val="20"/>
              </w:rPr>
            </w:pPr>
          </w:p>
        </w:tc>
      </w:tr>
      <w:tr w:rsidR="001C7963" w:rsidRPr="001C7963" w14:paraId="42C1E1B6" w14:textId="77777777" w:rsidTr="00015550">
        <w:tc>
          <w:tcPr>
            <w:tcW w:w="500" w:type="dxa"/>
          </w:tcPr>
          <w:p w14:paraId="122F3B4B" w14:textId="7DBFCA71" w:rsidR="001C7963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87" w:type="dxa"/>
            <w:gridSpan w:val="2"/>
            <w:vAlign w:val="center"/>
          </w:tcPr>
          <w:p w14:paraId="39025828" w14:textId="364C0BB9" w:rsidR="001C7963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Мероприятие (результат) Проведение обучения специалистов МАУ «ГМФЦ» в органах государственной и муниципальной власти</w:t>
            </w:r>
          </w:p>
        </w:tc>
        <w:tc>
          <w:tcPr>
            <w:tcW w:w="1134" w:type="dxa"/>
            <w:vAlign w:val="center"/>
          </w:tcPr>
          <w:p w14:paraId="29FCBAF1" w14:textId="01982F7D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1843" w:type="dxa"/>
            <w:gridSpan w:val="2"/>
            <w:vAlign w:val="center"/>
          </w:tcPr>
          <w:p w14:paraId="5F9C832B" w14:textId="4E345B15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  <w:vAlign w:val="center"/>
          </w:tcPr>
          <w:p w14:paraId="1260FDBD" w14:textId="44D62EF6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vAlign w:val="center"/>
          </w:tcPr>
          <w:p w14:paraId="2DF2EB77" w14:textId="5C2373C7" w:rsidR="001C7963" w:rsidRDefault="001C7963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</w:tcPr>
          <w:p w14:paraId="5B4009B9" w14:textId="77777777" w:rsidR="001C7963" w:rsidRPr="003E70DE" w:rsidRDefault="001C7963" w:rsidP="0048147A">
            <w:pPr>
              <w:pStyle w:val="ConsPlusNormal"/>
              <w:rPr>
                <w:sz w:val="20"/>
              </w:rPr>
            </w:pPr>
          </w:p>
        </w:tc>
      </w:tr>
      <w:tr w:rsidR="001C7963" w:rsidRPr="001C7963" w14:paraId="74B1DF54" w14:textId="77777777" w:rsidTr="00015550">
        <w:tc>
          <w:tcPr>
            <w:tcW w:w="500" w:type="dxa"/>
          </w:tcPr>
          <w:p w14:paraId="4F398FE4" w14:textId="4D15381F" w:rsidR="001C7963" w:rsidRDefault="003E2888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887" w:type="dxa"/>
            <w:gridSpan w:val="2"/>
            <w:vAlign w:val="center"/>
          </w:tcPr>
          <w:p w14:paraId="6E51FBDC" w14:textId="51909AAE" w:rsidR="001C7963" w:rsidRDefault="001C7963" w:rsidP="0048147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Мероприятие (результат) Выполнение мероприятий в рамках программы информационного освещения деятельности Гайского городского округа по повышению информированности граждан по вопросам предоставления государственных и муниципальных услуг</w:t>
            </w:r>
          </w:p>
        </w:tc>
        <w:tc>
          <w:tcPr>
            <w:tcW w:w="1134" w:type="dxa"/>
            <w:vAlign w:val="center"/>
          </w:tcPr>
          <w:p w14:paraId="5A38258D" w14:textId="5EA3EE1A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843" w:type="dxa"/>
            <w:gridSpan w:val="2"/>
            <w:vAlign w:val="center"/>
          </w:tcPr>
          <w:p w14:paraId="37056B2A" w14:textId="57FDD4A2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1559" w:type="dxa"/>
            <w:vAlign w:val="center"/>
          </w:tcPr>
          <w:p w14:paraId="65ECF509" w14:textId="24051706" w:rsidR="001C7963" w:rsidRDefault="001C7963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1701" w:type="dxa"/>
            <w:vAlign w:val="center"/>
          </w:tcPr>
          <w:p w14:paraId="4E813EBF" w14:textId="7698DCDF" w:rsidR="001C7963" w:rsidRDefault="001C7963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410" w:type="dxa"/>
          </w:tcPr>
          <w:p w14:paraId="4F51157B" w14:textId="34D0FF74" w:rsidR="001C7963" w:rsidRPr="003E70DE" w:rsidRDefault="001C7963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02E6C30F" w14:textId="77777777" w:rsidTr="001645A2">
        <w:tc>
          <w:tcPr>
            <w:tcW w:w="14034" w:type="dxa"/>
            <w:gridSpan w:val="9"/>
          </w:tcPr>
          <w:p w14:paraId="7D24ABFB" w14:textId="77777777" w:rsidR="0048147A" w:rsidRPr="00A22547" w:rsidRDefault="0048147A" w:rsidP="00E26349">
            <w:pPr>
              <w:jc w:val="center"/>
              <w:rPr>
                <w:highlight w:val="red"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9.  Муниципальная программа «Управление муниципальным имуществом и земельными ресурсами на территории муниципального образования Гайский городской округ Оренбургской области»</w:t>
            </w:r>
          </w:p>
        </w:tc>
      </w:tr>
      <w:tr w:rsidR="0048147A" w:rsidRPr="003E70DE" w14:paraId="3673E6F9" w14:textId="77777777" w:rsidTr="00015550">
        <w:tc>
          <w:tcPr>
            <w:tcW w:w="500" w:type="dxa"/>
          </w:tcPr>
          <w:p w14:paraId="69D5C820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496B5DE0" w14:textId="5627BA51" w:rsidR="0048147A" w:rsidRPr="00C47F6A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 xml:space="preserve">Доля площади земельных участков, по которым проведены </w:t>
            </w:r>
            <w:r w:rsidRPr="00C47F6A">
              <w:rPr>
                <w:rFonts w:cs="Times New Roman"/>
                <w:sz w:val="18"/>
                <w:szCs w:val="18"/>
                <w:lang w:val="ru-RU"/>
              </w:rPr>
              <w:lastRenderedPageBreak/>
              <w:t>кадастровые работы Оренбургской области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47F6A">
              <w:rPr>
                <w:rFonts w:cs="Times New Roman"/>
                <w:sz w:val="18"/>
                <w:szCs w:val="18"/>
                <w:lang w:val="ru-RU"/>
              </w:rPr>
              <w:t>от общей площади МО Гайский городской округ</w:t>
            </w:r>
          </w:p>
        </w:tc>
        <w:tc>
          <w:tcPr>
            <w:tcW w:w="1134" w:type="dxa"/>
          </w:tcPr>
          <w:p w14:paraId="36FD3A95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lastRenderedPageBreak/>
              <w:t>%</w:t>
            </w:r>
          </w:p>
        </w:tc>
        <w:tc>
          <w:tcPr>
            <w:tcW w:w="1843" w:type="dxa"/>
            <w:gridSpan w:val="2"/>
          </w:tcPr>
          <w:p w14:paraId="2BBD48A9" w14:textId="35407DDC" w:rsidR="0048147A" w:rsidRPr="00C47F6A" w:rsidRDefault="00D8732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0,313</w:t>
            </w:r>
          </w:p>
        </w:tc>
        <w:tc>
          <w:tcPr>
            <w:tcW w:w="1559" w:type="dxa"/>
          </w:tcPr>
          <w:p w14:paraId="17994FC4" w14:textId="47A98D6F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0,005</w:t>
            </w:r>
          </w:p>
        </w:tc>
        <w:tc>
          <w:tcPr>
            <w:tcW w:w="1701" w:type="dxa"/>
          </w:tcPr>
          <w:p w14:paraId="6F95D9E8" w14:textId="381DB7EC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</w:t>
            </w:r>
            <w:r w:rsidR="00D8732A">
              <w:rPr>
                <w:rFonts w:cs="Times New Roman"/>
                <w:sz w:val="20"/>
                <w:szCs w:val="20"/>
                <w:lang w:val="ru-RU"/>
              </w:rPr>
              <w:t>0028</w:t>
            </w:r>
          </w:p>
        </w:tc>
        <w:tc>
          <w:tcPr>
            <w:tcW w:w="2410" w:type="dxa"/>
          </w:tcPr>
          <w:p w14:paraId="62D592F7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F21D24" w14:paraId="41BA3CCB" w14:textId="77777777" w:rsidTr="00015550">
        <w:trPr>
          <w:trHeight w:val="984"/>
        </w:trPr>
        <w:tc>
          <w:tcPr>
            <w:tcW w:w="500" w:type="dxa"/>
          </w:tcPr>
          <w:p w14:paraId="17709EC0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5686D961" w14:textId="31A02862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BA0007">
              <w:rPr>
                <w:sz w:val="18"/>
                <w:szCs w:val="18"/>
              </w:rPr>
              <w:t>Доля объектов недвижимости, поставленных на кадастровый учет от общего количества объектов недвижимости, учитываемых в реестре муниципальной собственности</w:t>
            </w:r>
          </w:p>
        </w:tc>
        <w:tc>
          <w:tcPr>
            <w:tcW w:w="1134" w:type="dxa"/>
          </w:tcPr>
          <w:p w14:paraId="0E4E4FD5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6D595FF0" w14:textId="0BB7B320" w:rsidR="0048147A" w:rsidRPr="003E70DE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559" w:type="dxa"/>
          </w:tcPr>
          <w:p w14:paraId="18C277E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4</w:t>
            </w:r>
          </w:p>
        </w:tc>
        <w:tc>
          <w:tcPr>
            <w:tcW w:w="1701" w:type="dxa"/>
          </w:tcPr>
          <w:p w14:paraId="777F446A" w14:textId="614DC9AD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29,6</w:t>
            </w:r>
          </w:p>
        </w:tc>
        <w:tc>
          <w:tcPr>
            <w:tcW w:w="2410" w:type="dxa"/>
          </w:tcPr>
          <w:p w14:paraId="687092BD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F21D24" w14:paraId="589EA984" w14:textId="77777777" w:rsidTr="00015550">
        <w:tc>
          <w:tcPr>
            <w:tcW w:w="500" w:type="dxa"/>
          </w:tcPr>
          <w:p w14:paraId="20BB1350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43E09631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Исполнение бюджета МКУ КУИ и МКУ УН</w:t>
            </w:r>
          </w:p>
        </w:tc>
        <w:tc>
          <w:tcPr>
            <w:tcW w:w="1134" w:type="dxa"/>
          </w:tcPr>
          <w:p w14:paraId="19EE9D23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</w:tcPr>
          <w:p w14:paraId="720EF831" w14:textId="0108B6DE" w:rsidR="0048147A" w:rsidRPr="00D8732A" w:rsidRDefault="00D8732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99,2</w:t>
            </w:r>
          </w:p>
        </w:tc>
        <w:tc>
          <w:tcPr>
            <w:tcW w:w="1559" w:type="dxa"/>
          </w:tcPr>
          <w:p w14:paraId="43545DA5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Не менее</w:t>
            </w:r>
          </w:p>
          <w:p w14:paraId="169967DF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90 %</w:t>
            </w:r>
          </w:p>
        </w:tc>
        <w:tc>
          <w:tcPr>
            <w:tcW w:w="1701" w:type="dxa"/>
          </w:tcPr>
          <w:p w14:paraId="1632A331" w14:textId="25EABF29" w:rsidR="0048147A" w:rsidRPr="00C47F6A" w:rsidRDefault="00D8732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99,56</w:t>
            </w:r>
          </w:p>
        </w:tc>
        <w:tc>
          <w:tcPr>
            <w:tcW w:w="2410" w:type="dxa"/>
          </w:tcPr>
          <w:p w14:paraId="2FAB45B9" w14:textId="77777777" w:rsidR="0048147A" w:rsidRPr="003E70D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E70DE" w14:paraId="74305947" w14:textId="77777777" w:rsidTr="00015550">
        <w:tc>
          <w:tcPr>
            <w:tcW w:w="500" w:type="dxa"/>
          </w:tcPr>
          <w:p w14:paraId="3816AEA3" w14:textId="05BE4356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59367A6E" w14:textId="77777777" w:rsidR="0048147A" w:rsidRPr="003E70DE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Доля земельных участков, по которым проведены кадастровые работы от требуемого количества земельных участков</w:t>
            </w:r>
          </w:p>
        </w:tc>
        <w:tc>
          <w:tcPr>
            <w:tcW w:w="1134" w:type="dxa"/>
          </w:tcPr>
          <w:p w14:paraId="1A03B849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BC198B2" w14:textId="6F84D86F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559" w:type="dxa"/>
          </w:tcPr>
          <w:p w14:paraId="6D0BA5C6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72E39736" w14:textId="7F44FE79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202CDD3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57493F9B" w14:textId="77777777" w:rsidTr="00015550">
        <w:tc>
          <w:tcPr>
            <w:tcW w:w="500" w:type="dxa"/>
          </w:tcPr>
          <w:p w14:paraId="7DDDFD1D" w14:textId="4B2182E1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48443958" w14:textId="275634C4" w:rsidR="0048147A" w:rsidRPr="00C47F6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Доля объектов недвижимости, по которым проведена техническая инвентаризация, от общего количества объектов недвижимости, учитываемых в реестре муниципальной собственности</w:t>
            </w:r>
          </w:p>
        </w:tc>
        <w:tc>
          <w:tcPr>
            <w:tcW w:w="1134" w:type="dxa"/>
          </w:tcPr>
          <w:p w14:paraId="7C58CFE3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762C3F62" w14:textId="0E02400A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559" w:type="dxa"/>
          </w:tcPr>
          <w:p w14:paraId="1A887FA0" w14:textId="6A2434D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</w:tcPr>
          <w:p w14:paraId="0194DBB2" w14:textId="7B50FEFE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0,23</w:t>
            </w:r>
          </w:p>
        </w:tc>
        <w:tc>
          <w:tcPr>
            <w:tcW w:w="2410" w:type="dxa"/>
          </w:tcPr>
          <w:p w14:paraId="46BCE27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C3147" w14:paraId="1F5A8172" w14:textId="77777777" w:rsidTr="00015550">
        <w:tc>
          <w:tcPr>
            <w:tcW w:w="500" w:type="dxa"/>
          </w:tcPr>
          <w:p w14:paraId="301A0815" w14:textId="2B9BD114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71B4E13F" w14:textId="2BC178D4" w:rsidR="0048147A" w:rsidRPr="00C47F6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Доля объектов недвижимости, по которым проведена рыночная оценка, от требуемого количества проведенных оценок объектов недвижимости</w:t>
            </w:r>
          </w:p>
        </w:tc>
        <w:tc>
          <w:tcPr>
            <w:tcW w:w="1134" w:type="dxa"/>
          </w:tcPr>
          <w:p w14:paraId="43322300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75758D3D" w14:textId="13BDF726" w:rsidR="0048147A" w:rsidRPr="00D8732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559" w:type="dxa"/>
          </w:tcPr>
          <w:p w14:paraId="39B85FFC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71472614" w14:textId="77884C02" w:rsidR="0048147A" w:rsidRPr="00D8732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518CBDCF" w14:textId="3C6AE84B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2B9C726" w14:textId="77777777" w:rsidTr="00015550">
        <w:tc>
          <w:tcPr>
            <w:tcW w:w="500" w:type="dxa"/>
          </w:tcPr>
          <w:p w14:paraId="6E24C4AF" w14:textId="7A8846B5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79459A15" w14:textId="77777777" w:rsidR="0048147A" w:rsidRPr="00C47F6A" w:rsidRDefault="0048147A" w:rsidP="0048147A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Доля дохода, поступающего в бюджет от арендной платы за муниципальное имущество, от общего количества неналоговых доходов бюджета муниципального образования Гайский городской округ Оренбургской области</w:t>
            </w:r>
          </w:p>
          <w:p w14:paraId="139A585A" w14:textId="522BE6E4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233C2207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54F23C43" w14:textId="41A98EF3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2,35</w:t>
            </w:r>
          </w:p>
        </w:tc>
        <w:tc>
          <w:tcPr>
            <w:tcW w:w="1559" w:type="dxa"/>
          </w:tcPr>
          <w:p w14:paraId="6BFEA862" w14:textId="259FEE6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701" w:type="dxa"/>
          </w:tcPr>
          <w:p w14:paraId="238EB3D6" w14:textId="6B07A792" w:rsidR="0048147A" w:rsidRPr="00C47F6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4,75</w:t>
            </w:r>
          </w:p>
        </w:tc>
        <w:tc>
          <w:tcPr>
            <w:tcW w:w="2410" w:type="dxa"/>
          </w:tcPr>
          <w:p w14:paraId="3495D283" w14:textId="63F06A78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D96A68" w14:paraId="10161753" w14:textId="77777777" w:rsidTr="00015550">
        <w:tc>
          <w:tcPr>
            <w:tcW w:w="500" w:type="dxa"/>
          </w:tcPr>
          <w:p w14:paraId="5C19FBA8" w14:textId="421384A7" w:rsidR="0048147A" w:rsidRPr="00C47F6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63941B48" w14:textId="5B26AC10" w:rsidR="0048147A" w:rsidRPr="00FE75A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Заключение договоров на содержание муниципального имущества, не переданного в чье-либо пользование</w:t>
            </w:r>
            <w:r w:rsidRPr="00FE75AE">
              <w:rPr>
                <w:rFonts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3E782E1" w14:textId="77777777" w:rsidR="0048147A" w:rsidRPr="00D96A68" w:rsidRDefault="0048147A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%</w:t>
            </w:r>
          </w:p>
        </w:tc>
        <w:tc>
          <w:tcPr>
            <w:tcW w:w="1843" w:type="dxa"/>
            <w:gridSpan w:val="2"/>
          </w:tcPr>
          <w:p w14:paraId="2394D6E5" w14:textId="47B96D1B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2004CAE9" w14:textId="77777777" w:rsidR="0048147A" w:rsidRPr="00D96A68" w:rsidRDefault="0048147A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701" w:type="dxa"/>
          </w:tcPr>
          <w:p w14:paraId="72E91D90" w14:textId="2BC57050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7420241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D96A68" w14:paraId="155F4D12" w14:textId="77777777" w:rsidTr="00015550">
        <w:tc>
          <w:tcPr>
            <w:tcW w:w="500" w:type="dxa"/>
          </w:tcPr>
          <w:p w14:paraId="3A8973D7" w14:textId="44EB96F7" w:rsidR="0048147A" w:rsidRPr="00C47F6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65C94607" w14:textId="323CE588" w:rsidR="0048147A" w:rsidRPr="00FE75A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Отсутствие просроченной дебиторской и кредиторской задолженностей</w:t>
            </w:r>
            <w:r w:rsidRPr="00FE75AE">
              <w:rPr>
                <w:rFonts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75905F8B" w14:textId="77777777" w:rsidR="0048147A" w:rsidRPr="00D96A68" w:rsidRDefault="0048147A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%</w:t>
            </w:r>
          </w:p>
        </w:tc>
        <w:tc>
          <w:tcPr>
            <w:tcW w:w="1843" w:type="dxa"/>
            <w:gridSpan w:val="2"/>
          </w:tcPr>
          <w:p w14:paraId="3EAE5201" w14:textId="4FEB546C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408CC99A" w14:textId="6FCE8023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41EFF98" w14:textId="6117AC9A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4406493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C3147" w14:paraId="241EDB80" w14:textId="77777777" w:rsidTr="00015550">
        <w:tc>
          <w:tcPr>
            <w:tcW w:w="500" w:type="dxa"/>
          </w:tcPr>
          <w:p w14:paraId="0587564B" w14:textId="12E112A2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4887" w:type="dxa"/>
            <w:gridSpan w:val="2"/>
          </w:tcPr>
          <w:p w14:paraId="34063FA8" w14:textId="6082B23A" w:rsidR="0048147A" w:rsidRPr="00C47F6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Кассовое исполнение сметы расходов МКУ КУИ и МКУ УН</w:t>
            </w:r>
          </w:p>
        </w:tc>
        <w:tc>
          <w:tcPr>
            <w:tcW w:w="1134" w:type="dxa"/>
          </w:tcPr>
          <w:p w14:paraId="6EC4E3A6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25E4C6C" w14:textId="2BD0F9D9" w:rsidR="0048147A" w:rsidRPr="003E70DE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99,2</w:t>
            </w:r>
          </w:p>
        </w:tc>
        <w:tc>
          <w:tcPr>
            <w:tcW w:w="1559" w:type="dxa"/>
          </w:tcPr>
          <w:p w14:paraId="46A67B1D" w14:textId="5C92FEB2" w:rsidR="0048147A" w:rsidRPr="003E70DE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7BCDE3FE" w14:textId="3B0FB256" w:rsidR="0048147A" w:rsidRPr="00D7687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99,56</w:t>
            </w:r>
          </w:p>
        </w:tc>
        <w:tc>
          <w:tcPr>
            <w:tcW w:w="2410" w:type="dxa"/>
          </w:tcPr>
          <w:p w14:paraId="24B08D06" w14:textId="25654FB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664EC39" w14:textId="77777777" w:rsidTr="00015550">
        <w:tc>
          <w:tcPr>
            <w:tcW w:w="500" w:type="dxa"/>
          </w:tcPr>
          <w:p w14:paraId="4ED77971" w14:textId="1F18FCBD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3B5AC9E1" w14:textId="6AC13409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A0007">
              <w:rPr>
                <w:rFonts w:cs="Times New Roman"/>
                <w:sz w:val="18"/>
                <w:szCs w:val="18"/>
              </w:rPr>
              <w:t>Своевременная</w:t>
            </w:r>
            <w:proofErr w:type="spellEnd"/>
            <w:r w:rsidRPr="00BA000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A0007">
              <w:rPr>
                <w:rFonts w:cs="Times New Roman"/>
                <w:sz w:val="18"/>
                <w:szCs w:val="18"/>
              </w:rPr>
              <w:t>сдача</w:t>
            </w:r>
            <w:proofErr w:type="spellEnd"/>
            <w:r w:rsidRPr="00BA000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A0007">
              <w:rPr>
                <w:rFonts w:cs="Times New Roman"/>
                <w:sz w:val="18"/>
                <w:szCs w:val="18"/>
              </w:rPr>
              <w:t>отчетов</w:t>
            </w:r>
            <w:proofErr w:type="spellEnd"/>
          </w:p>
        </w:tc>
        <w:tc>
          <w:tcPr>
            <w:tcW w:w="1134" w:type="dxa"/>
          </w:tcPr>
          <w:p w14:paraId="24FF90CF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7B632764" w14:textId="2731771B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</w:tcPr>
          <w:p w14:paraId="25EB317F" w14:textId="0446458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AD6ACE1" w14:textId="74FD4039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8B3021D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C3147" w14:paraId="279AA135" w14:textId="77777777" w:rsidTr="00015550">
        <w:tc>
          <w:tcPr>
            <w:tcW w:w="500" w:type="dxa"/>
          </w:tcPr>
          <w:p w14:paraId="18C730CF" w14:textId="17EB0936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2CA83078" w14:textId="77A3C65F" w:rsidR="0048147A" w:rsidRPr="00C47F6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 xml:space="preserve">Инвентаризация муниципального движимого и недвижимого имущества, числящегося </w:t>
            </w:r>
            <w:proofErr w:type="gramStart"/>
            <w:r w:rsidRPr="00C47F6A">
              <w:rPr>
                <w:rFonts w:cs="Times New Roman"/>
                <w:sz w:val="18"/>
                <w:szCs w:val="18"/>
                <w:lang w:val="ru-RU"/>
              </w:rPr>
              <w:t>в  Реестре</w:t>
            </w:r>
            <w:proofErr w:type="gramEnd"/>
            <w:r w:rsidRPr="00C47F6A">
              <w:rPr>
                <w:rFonts w:cs="Times New Roman"/>
                <w:sz w:val="18"/>
                <w:szCs w:val="18"/>
                <w:lang w:val="ru-RU"/>
              </w:rPr>
              <w:t xml:space="preserve"> муниципальной казны</w:t>
            </w:r>
          </w:p>
        </w:tc>
        <w:tc>
          <w:tcPr>
            <w:tcW w:w="1134" w:type="dxa"/>
          </w:tcPr>
          <w:p w14:paraId="4B583912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12923A57" w14:textId="2D7615A3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0ED4C412" w14:textId="0E7BC670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13729D51" w14:textId="0859DCDC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2F09D770" w14:textId="7A7A887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26FD1A7" w14:textId="77777777" w:rsidTr="00015550">
        <w:tc>
          <w:tcPr>
            <w:tcW w:w="500" w:type="dxa"/>
          </w:tcPr>
          <w:p w14:paraId="72272699" w14:textId="76510434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6300AC33" w14:textId="24E3E20A" w:rsidR="0048147A" w:rsidRPr="00C47F6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Доля извещений, опубликованных в газете «Гайская новь», от требуемого количества публикаций</w:t>
            </w:r>
          </w:p>
        </w:tc>
        <w:tc>
          <w:tcPr>
            <w:tcW w:w="1134" w:type="dxa"/>
          </w:tcPr>
          <w:p w14:paraId="2BDAFAA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843" w:type="dxa"/>
            <w:gridSpan w:val="2"/>
          </w:tcPr>
          <w:p w14:paraId="0ACF394E" w14:textId="280CE081" w:rsidR="0048147A" w:rsidRPr="00D7687A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</w:tcPr>
          <w:p w14:paraId="4AD62E3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15B8D040" w14:textId="6D907AD1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6E19E4E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54A14B18" w14:textId="77777777" w:rsidTr="00015550">
        <w:tc>
          <w:tcPr>
            <w:tcW w:w="500" w:type="dxa"/>
          </w:tcPr>
          <w:p w14:paraId="46CADC31" w14:textId="27B70BB6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4887" w:type="dxa"/>
            <w:gridSpan w:val="2"/>
          </w:tcPr>
          <w:p w14:paraId="6F6E2C9F" w14:textId="178A4858" w:rsidR="0048147A" w:rsidRPr="00C47F6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47F6A">
              <w:rPr>
                <w:rFonts w:cs="Times New Roman"/>
                <w:sz w:val="18"/>
                <w:szCs w:val="18"/>
                <w:lang w:val="ru-RU"/>
              </w:rPr>
              <w:t>Выявление собственников незарегистрированной недвижимости и внесение сведений в ЕГРН</w:t>
            </w:r>
          </w:p>
        </w:tc>
        <w:tc>
          <w:tcPr>
            <w:tcW w:w="1134" w:type="dxa"/>
            <w:vAlign w:val="center"/>
          </w:tcPr>
          <w:p w14:paraId="70B2D462" w14:textId="77777777" w:rsidR="0048147A" w:rsidRPr="003E70DE" w:rsidRDefault="0048147A" w:rsidP="0048147A">
            <w:pPr>
              <w:spacing w:after="12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843" w:type="dxa"/>
            <w:gridSpan w:val="2"/>
            <w:vAlign w:val="center"/>
          </w:tcPr>
          <w:p w14:paraId="178AA0ED" w14:textId="0518D828" w:rsidR="0048147A" w:rsidRPr="00D7687A" w:rsidRDefault="00D8732A" w:rsidP="0048147A">
            <w:pPr>
              <w:ind w:left="806" w:hanging="806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76</w:t>
            </w:r>
          </w:p>
        </w:tc>
        <w:tc>
          <w:tcPr>
            <w:tcW w:w="1559" w:type="dxa"/>
            <w:vAlign w:val="center"/>
          </w:tcPr>
          <w:p w14:paraId="3C4C582C" w14:textId="77777777" w:rsidR="0048147A" w:rsidRPr="003E70DE" w:rsidRDefault="0048147A" w:rsidP="0048147A">
            <w:pPr>
              <w:ind w:left="806" w:hanging="806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vAlign w:val="center"/>
          </w:tcPr>
          <w:p w14:paraId="57DF730A" w14:textId="11B3792A" w:rsidR="0048147A" w:rsidRPr="003E70DE" w:rsidRDefault="00D8732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410" w:type="dxa"/>
          </w:tcPr>
          <w:p w14:paraId="324D256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5C751358" w14:textId="77777777" w:rsidTr="001645A2">
        <w:tc>
          <w:tcPr>
            <w:tcW w:w="14034" w:type="dxa"/>
            <w:gridSpan w:val="9"/>
          </w:tcPr>
          <w:p w14:paraId="4ACAADA9" w14:textId="091A8119" w:rsidR="0048147A" w:rsidRPr="00D7687A" w:rsidRDefault="0048147A" w:rsidP="0048147A">
            <w:pPr>
              <w:pStyle w:val="ConsPlusNormal"/>
              <w:jc w:val="center"/>
              <w:rPr>
                <w:bCs/>
                <w:iCs/>
                <w:sz w:val="20"/>
              </w:rPr>
            </w:pPr>
            <w:r w:rsidRPr="00D7687A">
              <w:rPr>
                <w:bCs/>
                <w:iCs/>
                <w:sz w:val="20"/>
              </w:rPr>
              <w:t>Комплекс процессных мероприятий «Кадастровые работы поземельным участкам муниципальной собственности, а также по земельным участкам, государственная собственность на которые не разграничена, рыночная оценка стоимости земельных участков и определение рыночного размера арендной платы за земельные участки, проведение комплексных кадастровых работ на территории МО Гайский городской округ»</w:t>
            </w:r>
          </w:p>
        </w:tc>
      </w:tr>
      <w:tr w:rsidR="0048147A" w:rsidRPr="003E70DE" w14:paraId="674366DA" w14:textId="77777777" w:rsidTr="00015550">
        <w:tc>
          <w:tcPr>
            <w:tcW w:w="500" w:type="dxa"/>
          </w:tcPr>
          <w:p w14:paraId="127406D7" w14:textId="3352929C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083720DA" w14:textId="4E42F9DA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кадастровых работ в отношении земельных участков</w:t>
            </w:r>
          </w:p>
        </w:tc>
        <w:tc>
          <w:tcPr>
            <w:tcW w:w="1134" w:type="dxa"/>
          </w:tcPr>
          <w:p w14:paraId="562F2DCF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45F40E42" w14:textId="69D825C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3ED3C342" w14:textId="7D41C87F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5CF6872D" w14:textId="5882A80B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8ACBF22" w14:textId="64A67A5E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62D69E0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28586E90" w14:textId="77777777" w:rsidTr="00015550">
        <w:tc>
          <w:tcPr>
            <w:tcW w:w="500" w:type="dxa"/>
          </w:tcPr>
          <w:p w14:paraId="1FCDA70B" w14:textId="1A11B49B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</w:tcPr>
          <w:p w14:paraId="2F8E0F6A" w14:textId="5F0A9945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Достижение планового показателя доли доходов от продажи и аренды земельных участков от общего количества неналоговых доходов</w:t>
            </w:r>
          </w:p>
        </w:tc>
        <w:tc>
          <w:tcPr>
            <w:tcW w:w="1134" w:type="dxa"/>
          </w:tcPr>
          <w:p w14:paraId="0AF863A8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77F214BF" w14:textId="7613D6D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1D12C8EB" w14:textId="25080301" w:rsidR="0048147A" w:rsidRPr="00FE75AE" w:rsidRDefault="0048147A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74B297A4" w14:textId="161E454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270583B" w14:textId="17991A20" w:rsidR="0048147A" w:rsidRPr="00D768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AF58768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A5F9E74" w14:textId="77777777" w:rsidTr="00015550">
        <w:tc>
          <w:tcPr>
            <w:tcW w:w="500" w:type="dxa"/>
          </w:tcPr>
          <w:p w14:paraId="63964342" w14:textId="7743FBF3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887" w:type="dxa"/>
            <w:gridSpan w:val="2"/>
          </w:tcPr>
          <w:p w14:paraId="169F169E" w14:textId="6C52FDE5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Публикация извещений о предоставлении земельных участков в собственность или аренду на торгах или без проведения торгов в официальных печатных изданиях</w:t>
            </w:r>
          </w:p>
        </w:tc>
        <w:tc>
          <w:tcPr>
            <w:tcW w:w="1134" w:type="dxa"/>
          </w:tcPr>
          <w:p w14:paraId="169482D2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7033647E" w14:textId="5A6B6BF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7EA31F58" w14:textId="20597CB1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F6709F" w14:textId="489A135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34B7521" w14:textId="398D8535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0D94603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44FD691C" w14:textId="77777777" w:rsidTr="00015550">
        <w:tc>
          <w:tcPr>
            <w:tcW w:w="500" w:type="dxa"/>
          </w:tcPr>
          <w:p w14:paraId="414EBF47" w14:textId="0FAAB0D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887" w:type="dxa"/>
            <w:gridSpan w:val="2"/>
          </w:tcPr>
          <w:p w14:paraId="050CD971" w14:textId="00CE6C59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Оснащение рабочих мест специалистов средствами вычислительной информационно-коммуникационной техники в полном объеме</w:t>
            </w:r>
          </w:p>
        </w:tc>
        <w:tc>
          <w:tcPr>
            <w:tcW w:w="1134" w:type="dxa"/>
          </w:tcPr>
          <w:p w14:paraId="45923922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58FE84F0" w14:textId="15A6A46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373ED091" w14:textId="217EB165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7FD41B4C" w14:textId="7C08640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7281D89" w14:textId="4F66666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901CC0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2FD6C200" w14:textId="77777777" w:rsidTr="007757DC">
        <w:tc>
          <w:tcPr>
            <w:tcW w:w="14034" w:type="dxa"/>
            <w:gridSpan w:val="9"/>
          </w:tcPr>
          <w:p w14:paraId="028B29FF" w14:textId="183B1EC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«Распоряжение объектами недвижимости (инвентаризация объектов недвижимости; оценка рыночной стоимости объектов продажи, а также оценка рыночного размера годовой арендной платы за использование муниципального имущества)»</w:t>
            </w:r>
          </w:p>
        </w:tc>
      </w:tr>
      <w:tr w:rsidR="0048147A" w:rsidRPr="004A3E34" w14:paraId="23FA80EC" w14:textId="77777777" w:rsidTr="00015550">
        <w:tc>
          <w:tcPr>
            <w:tcW w:w="500" w:type="dxa"/>
          </w:tcPr>
          <w:p w14:paraId="15E6B5B6" w14:textId="488BDBC6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887" w:type="dxa"/>
            <w:gridSpan w:val="2"/>
          </w:tcPr>
          <w:p w14:paraId="4ED5B2A6" w14:textId="6C644A8D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технической инвентаризации объектов недвижимости</w:t>
            </w:r>
          </w:p>
        </w:tc>
        <w:tc>
          <w:tcPr>
            <w:tcW w:w="1134" w:type="dxa"/>
          </w:tcPr>
          <w:p w14:paraId="66A2FC0D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77337899" w14:textId="15AC7A3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0CA66DD0" w14:textId="14D903EC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67CF6B26" w14:textId="64781ED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B4E7F8D" w14:textId="6F442174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D800988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4A3E34" w14:paraId="6EA4D122" w14:textId="77777777" w:rsidTr="00015550">
        <w:tc>
          <w:tcPr>
            <w:tcW w:w="500" w:type="dxa"/>
          </w:tcPr>
          <w:p w14:paraId="7E757FD1" w14:textId="1B3C5E4E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87" w:type="dxa"/>
            <w:gridSpan w:val="2"/>
          </w:tcPr>
          <w:p w14:paraId="7CB56C95" w14:textId="488F253E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Достижение планового показателя доли доходов от арендной платы за муниципальное имущество, от общего количества неналоговых доходов бюджета</w:t>
            </w:r>
          </w:p>
        </w:tc>
        <w:tc>
          <w:tcPr>
            <w:tcW w:w="1134" w:type="dxa"/>
          </w:tcPr>
          <w:p w14:paraId="583DDC39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5713937A" w14:textId="583655F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250D9932" w14:textId="378BD33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15BADFE5" w14:textId="0A32EEED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3D2C07AB" w14:textId="5F04BCE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D2EFCC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AB2C81" w14:paraId="41F90F70" w14:textId="77777777" w:rsidTr="00015550">
        <w:tc>
          <w:tcPr>
            <w:tcW w:w="500" w:type="dxa"/>
          </w:tcPr>
          <w:p w14:paraId="49EEFA6E" w14:textId="3706DF6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87" w:type="dxa"/>
            <w:gridSpan w:val="2"/>
          </w:tcPr>
          <w:p w14:paraId="700A1AE9" w14:textId="60D5543A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Публикация извещений о предоставлении муниципального имущества в официальных печатных изданиях</w:t>
            </w:r>
          </w:p>
        </w:tc>
        <w:tc>
          <w:tcPr>
            <w:tcW w:w="1134" w:type="dxa"/>
          </w:tcPr>
          <w:p w14:paraId="4C3E1280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4EB74B63" w14:textId="04589C3C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68D400C9" w14:textId="566E543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282F0779" w14:textId="61A147C0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2F3E6860" w14:textId="034A6A1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837064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3C75CFEF" w14:textId="77777777" w:rsidTr="007F2E93">
        <w:tc>
          <w:tcPr>
            <w:tcW w:w="14034" w:type="dxa"/>
            <w:gridSpan w:val="9"/>
          </w:tcPr>
          <w:p w14:paraId="0A1400F8" w14:textId="2E78081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«Содержание и обслуживание муниципального имущества, не переданного в чье-либо пользование»</w:t>
            </w:r>
          </w:p>
        </w:tc>
      </w:tr>
      <w:tr w:rsidR="0048147A" w:rsidRPr="00AB2C81" w14:paraId="6B512994" w14:textId="77777777" w:rsidTr="00015550">
        <w:tc>
          <w:tcPr>
            <w:tcW w:w="500" w:type="dxa"/>
          </w:tcPr>
          <w:p w14:paraId="4AD4EE0A" w14:textId="06FF6D5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87" w:type="dxa"/>
            <w:gridSpan w:val="2"/>
          </w:tcPr>
          <w:p w14:paraId="65BCD683" w14:textId="3AB1E2B3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Заключение необходимого количества договоров на содержание муниципального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имущества, не переданного в </w:t>
            </w:r>
            <w:r w:rsidR="00A75462">
              <w:rPr>
                <w:rFonts w:cs="Times New Roman"/>
                <w:sz w:val="20"/>
                <w:szCs w:val="20"/>
                <w:lang w:val="ru-RU"/>
              </w:rPr>
              <w:t>чье-либо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пользование</w:t>
            </w:r>
          </w:p>
        </w:tc>
        <w:tc>
          <w:tcPr>
            <w:tcW w:w="1134" w:type="dxa"/>
          </w:tcPr>
          <w:p w14:paraId="627F20A2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Да=1</w:t>
            </w:r>
          </w:p>
          <w:p w14:paraId="187E5A7A" w14:textId="4213D49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4261A99A" w14:textId="0DD0B593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37B44406" w14:textId="1AD28BC4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9A2742C" w14:textId="1A489CF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84F753C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458BDE0C" w14:textId="77777777" w:rsidTr="007D50A1">
        <w:tc>
          <w:tcPr>
            <w:tcW w:w="14034" w:type="dxa"/>
            <w:gridSpan w:val="9"/>
          </w:tcPr>
          <w:p w14:paraId="3D88D623" w14:textId="2B073A7A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финансово—экономического и материально-технического обеспечения МКУ «Управление недвижимостью администрации Гайского городского округа»</w:t>
            </w:r>
          </w:p>
        </w:tc>
      </w:tr>
      <w:tr w:rsidR="0048147A" w:rsidRPr="00B94446" w14:paraId="1D20C85C" w14:textId="77777777" w:rsidTr="00015550">
        <w:tc>
          <w:tcPr>
            <w:tcW w:w="500" w:type="dxa"/>
          </w:tcPr>
          <w:p w14:paraId="75AC4782" w14:textId="7CC0D3D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887" w:type="dxa"/>
            <w:gridSpan w:val="2"/>
          </w:tcPr>
          <w:p w14:paraId="6D40478D" w14:textId="4FF665B7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Отсутствие просроченной дебиторской и кредиторской задолженности </w:t>
            </w:r>
          </w:p>
        </w:tc>
        <w:tc>
          <w:tcPr>
            <w:tcW w:w="1134" w:type="dxa"/>
          </w:tcPr>
          <w:p w14:paraId="4F63C66A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5605D9D7" w14:textId="41BFA0C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3983036B" w14:textId="6F86FA8E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7226F270" w14:textId="28470FC0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B2FB955" w14:textId="4933FD7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0E5DB74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4FDB2933" w14:textId="77777777" w:rsidTr="0071213D">
        <w:tc>
          <w:tcPr>
            <w:tcW w:w="14034" w:type="dxa"/>
            <w:gridSpan w:val="9"/>
          </w:tcPr>
          <w:p w14:paraId="2ACB2F1D" w14:textId="0406F36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«Повышение эффективности управления муниципальным имуществом и земельными ресурсами МО Гайский городской округ</w:t>
            </w:r>
          </w:p>
        </w:tc>
      </w:tr>
      <w:tr w:rsidR="0048147A" w:rsidRPr="00B94446" w14:paraId="5E063518" w14:textId="77777777" w:rsidTr="00015550">
        <w:tc>
          <w:tcPr>
            <w:tcW w:w="500" w:type="dxa"/>
          </w:tcPr>
          <w:p w14:paraId="1F68E1D1" w14:textId="3569EBBC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887" w:type="dxa"/>
            <w:gridSpan w:val="2"/>
          </w:tcPr>
          <w:p w14:paraId="15ABE1CD" w14:textId="4E6E97A1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Кассовое исполнение сметы расходов МКУ КУИ и МКУ УН не менее чем на 98%</w:t>
            </w:r>
          </w:p>
        </w:tc>
        <w:tc>
          <w:tcPr>
            <w:tcW w:w="1134" w:type="dxa"/>
          </w:tcPr>
          <w:p w14:paraId="7236B7F2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7E0224E6" w14:textId="383BB66D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334E8AEF" w14:textId="7A13798D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6734C492" w14:textId="09B4720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6E65F565" w14:textId="3BCB81F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8841428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B94446" w14:paraId="1BBA4C2E" w14:textId="77777777" w:rsidTr="00015550">
        <w:tc>
          <w:tcPr>
            <w:tcW w:w="500" w:type="dxa"/>
          </w:tcPr>
          <w:p w14:paraId="3DDF9D9C" w14:textId="5F1250D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87" w:type="dxa"/>
            <w:gridSpan w:val="2"/>
          </w:tcPr>
          <w:p w14:paraId="46AE41A3" w14:textId="64462643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Учет доходов и контроль за поступлениями неналоговых платежей</w:t>
            </w:r>
          </w:p>
        </w:tc>
        <w:tc>
          <w:tcPr>
            <w:tcW w:w="1134" w:type="dxa"/>
          </w:tcPr>
          <w:p w14:paraId="65D242A5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2618ED7F" w14:textId="4E53A5FB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255BEE77" w14:textId="582B219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52D81017" w14:textId="6A86432A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5EE196C" w14:textId="0944D2AC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5A52209F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95503" w14:paraId="30D67C2C" w14:textId="77777777" w:rsidTr="00015550">
        <w:tc>
          <w:tcPr>
            <w:tcW w:w="500" w:type="dxa"/>
          </w:tcPr>
          <w:p w14:paraId="71B441D1" w14:textId="08522C36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887" w:type="dxa"/>
            <w:gridSpan w:val="2"/>
          </w:tcPr>
          <w:p w14:paraId="2B4DF26D" w14:textId="2A14ABA0" w:rsidR="0048147A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инвентаризации муниципального движимого и недвижимого имущества, числящегося в Реестре муниципальной казны Гайского городского округа</w:t>
            </w:r>
          </w:p>
        </w:tc>
        <w:tc>
          <w:tcPr>
            <w:tcW w:w="1134" w:type="dxa"/>
          </w:tcPr>
          <w:p w14:paraId="38012063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685A110B" w14:textId="1E443D73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624CBDD8" w14:textId="3AF6233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351BE20F" w14:textId="0FB0F46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9BC2415" w14:textId="129CF8F3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1C0E9D0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0F74DDEC" w14:textId="77777777" w:rsidTr="001645A2">
        <w:tc>
          <w:tcPr>
            <w:tcW w:w="14034" w:type="dxa"/>
            <w:gridSpan w:val="9"/>
          </w:tcPr>
          <w:p w14:paraId="48B629F8" w14:textId="77777777" w:rsidR="0048147A" w:rsidRPr="003E70DE" w:rsidRDefault="0048147A" w:rsidP="00E26349">
            <w:pPr>
              <w:jc w:val="center"/>
              <w:rPr>
                <w:lang w:val="ru-RU"/>
              </w:rPr>
            </w:pPr>
            <w:r w:rsidRPr="00E26349">
              <w:rPr>
                <w:rFonts w:cs="Times New Roman"/>
                <w:b/>
                <w:color w:val="auto"/>
                <w:lang w:val="ru-RU"/>
              </w:rPr>
              <w:t>10. Муниципальная программа «Молодежь Гайского городского округа»</w:t>
            </w:r>
          </w:p>
        </w:tc>
      </w:tr>
      <w:tr w:rsidR="0048147A" w:rsidRPr="003E70DE" w14:paraId="407DADB1" w14:textId="77777777" w:rsidTr="00015550">
        <w:tc>
          <w:tcPr>
            <w:tcW w:w="500" w:type="dxa"/>
          </w:tcPr>
          <w:p w14:paraId="11725D83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6B7A1599" w14:textId="25E547AB" w:rsidR="0048147A" w:rsidRPr="003E70DE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134" w:type="dxa"/>
          </w:tcPr>
          <w:p w14:paraId="459B7276" w14:textId="04A535D6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</w:rPr>
              <w:t>1 (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>)/0 (</w:t>
            </w:r>
            <w:proofErr w:type="spellStart"/>
            <w:r>
              <w:rPr>
                <w:sz w:val="20"/>
              </w:rPr>
              <w:t>нет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14:paraId="7782F7A6" w14:textId="2CB7F1F7" w:rsidR="0048147A" w:rsidRPr="003E70DE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766392E3" w14:textId="1AF15A04" w:rsidR="0048147A" w:rsidRPr="00013434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</w:tcPr>
          <w:p w14:paraId="65070AC5" w14:textId="67808823" w:rsidR="0048147A" w:rsidRPr="003E70D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410" w:type="dxa"/>
          </w:tcPr>
          <w:p w14:paraId="5A350E97" w14:textId="48F38FC4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3E70DE" w14:paraId="0DB0C206" w14:textId="77777777" w:rsidTr="00015550">
        <w:tc>
          <w:tcPr>
            <w:tcW w:w="500" w:type="dxa"/>
          </w:tcPr>
          <w:p w14:paraId="307D3C4A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4F7EA651" w14:textId="6888219E" w:rsidR="0048147A" w:rsidRPr="003E70DE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Общая численность граждан Российской Федерации. вовлеченных центрами (сообществами, </w:t>
            </w:r>
            <w:proofErr w:type="gramStart"/>
            <w:r w:rsidRPr="003E70DE">
              <w:rPr>
                <w:rFonts w:cs="Times New Roman"/>
                <w:sz w:val="20"/>
                <w:szCs w:val="20"/>
                <w:lang w:val="ru-RU"/>
              </w:rPr>
              <w:t>объединениями )</w:t>
            </w:r>
            <w:proofErr w:type="gramEnd"/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поддержки  добровольчества (волонтерства) на базе образовательных организаций,  некоммерческих организаций, государственных, муниципальных учреждений, в добровольческую (волонтерскую)  деятельность</w:t>
            </w:r>
          </w:p>
        </w:tc>
        <w:tc>
          <w:tcPr>
            <w:tcW w:w="1134" w:type="dxa"/>
          </w:tcPr>
          <w:p w14:paraId="48BF5D8C" w14:textId="1033021D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7074A1D1" w14:textId="10CD4E7A" w:rsidR="0048147A" w:rsidRPr="003E70DE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3219</w:t>
            </w:r>
          </w:p>
        </w:tc>
        <w:tc>
          <w:tcPr>
            <w:tcW w:w="1701" w:type="dxa"/>
            <w:gridSpan w:val="2"/>
          </w:tcPr>
          <w:p w14:paraId="4570C696" w14:textId="57916366" w:rsidR="0048147A" w:rsidRPr="003E70D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3531</w:t>
            </w:r>
          </w:p>
        </w:tc>
        <w:tc>
          <w:tcPr>
            <w:tcW w:w="1701" w:type="dxa"/>
          </w:tcPr>
          <w:p w14:paraId="127F457B" w14:textId="11823588" w:rsidR="0048147A" w:rsidRPr="003E70D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3531</w:t>
            </w:r>
          </w:p>
        </w:tc>
        <w:tc>
          <w:tcPr>
            <w:tcW w:w="2410" w:type="dxa"/>
          </w:tcPr>
          <w:p w14:paraId="3799431F" w14:textId="2B0D9709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3E70DE" w14:paraId="55FD1929" w14:textId="77777777" w:rsidTr="00015550">
        <w:tc>
          <w:tcPr>
            <w:tcW w:w="500" w:type="dxa"/>
          </w:tcPr>
          <w:p w14:paraId="511017C7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716CFE96" w14:textId="190C102E" w:rsidR="0048147A" w:rsidRPr="003E70DE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134" w:type="dxa"/>
          </w:tcPr>
          <w:p w14:paraId="7D6FC3C3" w14:textId="6BE57676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43B61909" w14:textId="343674BE" w:rsidR="0048147A" w:rsidRPr="003E70DE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1" w:type="dxa"/>
            <w:gridSpan w:val="2"/>
          </w:tcPr>
          <w:p w14:paraId="3BEB3839" w14:textId="36840973" w:rsidR="0048147A" w:rsidRPr="003E70D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1701" w:type="dxa"/>
          </w:tcPr>
          <w:p w14:paraId="49D8C743" w14:textId="2E5DCC30" w:rsidR="0048147A" w:rsidRPr="003E70D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2410" w:type="dxa"/>
          </w:tcPr>
          <w:p w14:paraId="1C61260A" w14:textId="1F8A0B8B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3E70DE" w14:paraId="4E503C23" w14:textId="77777777" w:rsidTr="00015550">
        <w:tc>
          <w:tcPr>
            <w:tcW w:w="500" w:type="dxa"/>
          </w:tcPr>
          <w:p w14:paraId="69BB1754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497ADEC3" w14:textId="15C46F32" w:rsidR="0048147A" w:rsidRPr="003E70DE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молодежи, участвующей в мероприятиях гражданско-патриотической направленности </w:t>
            </w:r>
          </w:p>
        </w:tc>
        <w:tc>
          <w:tcPr>
            <w:tcW w:w="1134" w:type="dxa"/>
          </w:tcPr>
          <w:p w14:paraId="09C0B23D" w14:textId="68F9A8DE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40828801" w14:textId="02729B6A" w:rsidR="0048147A" w:rsidRPr="003E70DE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1701" w:type="dxa"/>
            <w:gridSpan w:val="2"/>
          </w:tcPr>
          <w:p w14:paraId="6AA870E4" w14:textId="3BCC0FEB" w:rsidR="0048147A" w:rsidRPr="00DD4F0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1350</w:t>
            </w:r>
          </w:p>
        </w:tc>
        <w:tc>
          <w:tcPr>
            <w:tcW w:w="1701" w:type="dxa"/>
          </w:tcPr>
          <w:p w14:paraId="5AFFD58F" w14:textId="70FDDC1E" w:rsidR="0048147A" w:rsidRPr="00DD4F0E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1350</w:t>
            </w:r>
          </w:p>
        </w:tc>
        <w:tc>
          <w:tcPr>
            <w:tcW w:w="2410" w:type="dxa"/>
          </w:tcPr>
          <w:p w14:paraId="23B0BD05" w14:textId="74614ACD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3E70DE" w14:paraId="37D6F9C5" w14:textId="77777777" w:rsidTr="00015550">
        <w:tc>
          <w:tcPr>
            <w:tcW w:w="500" w:type="dxa"/>
          </w:tcPr>
          <w:p w14:paraId="771FE3F4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1D78EE4B" w14:textId="184649D7" w:rsidR="0048147A" w:rsidRPr="003E70DE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мероприятий, направленных на </w:t>
            </w: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пропаганду семейных ценностей, института семьи среди молодежи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1134" w:type="dxa"/>
          </w:tcPr>
          <w:p w14:paraId="435A8764" w14:textId="5B878F4B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Единица</w:t>
            </w:r>
          </w:p>
        </w:tc>
        <w:tc>
          <w:tcPr>
            <w:tcW w:w="1701" w:type="dxa"/>
          </w:tcPr>
          <w:p w14:paraId="0308E07F" w14:textId="2B422863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01" w:type="dxa"/>
            <w:gridSpan w:val="2"/>
          </w:tcPr>
          <w:p w14:paraId="06992176" w14:textId="34B3C245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01" w:type="dxa"/>
          </w:tcPr>
          <w:p w14:paraId="3BA55D9F" w14:textId="387E1EF0" w:rsidR="0048147A" w:rsidRPr="003E70DE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410" w:type="dxa"/>
          </w:tcPr>
          <w:p w14:paraId="52057E9C" w14:textId="75B820C8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DD4F0E" w14:paraId="411ADFAC" w14:textId="77777777" w:rsidTr="00015550">
        <w:tc>
          <w:tcPr>
            <w:tcW w:w="500" w:type="dxa"/>
          </w:tcPr>
          <w:p w14:paraId="2947B439" w14:textId="3F039CE1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3ED9AA5A" w14:textId="1B426992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граждан, вовлеченных в добровольческую (волонтерскую) деятельность </w:t>
            </w:r>
          </w:p>
        </w:tc>
        <w:tc>
          <w:tcPr>
            <w:tcW w:w="1134" w:type="dxa"/>
          </w:tcPr>
          <w:p w14:paraId="3F6908A6" w14:textId="01AC1F0D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3B7DACDC" w14:textId="3EC69BE2" w:rsidR="0048147A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701" w:type="dxa"/>
            <w:gridSpan w:val="2"/>
          </w:tcPr>
          <w:p w14:paraId="5F5D449E" w14:textId="6671FD61" w:rsidR="0048147A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1701" w:type="dxa"/>
          </w:tcPr>
          <w:p w14:paraId="181E534B" w14:textId="1FAFAAD4" w:rsidR="0048147A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2410" w:type="dxa"/>
          </w:tcPr>
          <w:p w14:paraId="5E6E1B51" w14:textId="20C2C1D8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DD4F0E" w14:paraId="43628BA8" w14:textId="77777777" w:rsidTr="00015550">
        <w:tc>
          <w:tcPr>
            <w:tcW w:w="500" w:type="dxa"/>
          </w:tcPr>
          <w:p w14:paraId="4E2CB893" w14:textId="36948B5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24B1BF3D" w14:textId="6D5B1001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выполненных МБУ «Городской молодежный центр» муниципальных услуг (работ) в сфере молодежной политики</w:t>
            </w:r>
          </w:p>
        </w:tc>
        <w:tc>
          <w:tcPr>
            <w:tcW w:w="1134" w:type="dxa"/>
          </w:tcPr>
          <w:p w14:paraId="520246D9" w14:textId="4712441E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3C64DBCF" w14:textId="22CBFD2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gridSpan w:val="2"/>
          </w:tcPr>
          <w:p w14:paraId="04515A09" w14:textId="06BB9B3C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3FF7C9D6" w14:textId="663F0D02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410" w:type="dxa"/>
          </w:tcPr>
          <w:p w14:paraId="2006E3EC" w14:textId="79B8744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237B57" w14:paraId="456895F0" w14:textId="77777777" w:rsidTr="00395C4B">
        <w:tc>
          <w:tcPr>
            <w:tcW w:w="14034" w:type="dxa"/>
            <w:gridSpan w:val="9"/>
          </w:tcPr>
          <w:p w14:paraId="256F99B6" w14:textId="41AE9F6E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Федеральный проект «Развитие системы поддержки молодежи («Молодежь России») национального проекта «Образование»</w:t>
            </w:r>
          </w:p>
        </w:tc>
      </w:tr>
      <w:tr w:rsidR="0048147A" w:rsidRPr="001F38CB" w14:paraId="0FA1EB4C" w14:textId="77777777" w:rsidTr="00015550">
        <w:tc>
          <w:tcPr>
            <w:tcW w:w="500" w:type="dxa"/>
          </w:tcPr>
          <w:p w14:paraId="1B84AA35" w14:textId="63270CBC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7DA83573" w14:textId="77777777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Капитальный ремонт объекта капитального строительства по адресу: 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г.Гай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, </w:t>
            </w:r>
          </w:p>
          <w:p w14:paraId="4B827B7C" w14:textId="20E49EAE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ул. Молодежная, д.61 (помещения 3,4 этажа, лестничный пролет с 1 по 4 этаж, входная группа в здание) </w:t>
            </w:r>
          </w:p>
        </w:tc>
        <w:tc>
          <w:tcPr>
            <w:tcW w:w="1134" w:type="dxa"/>
          </w:tcPr>
          <w:p w14:paraId="774823E7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67C821C8" w14:textId="2596458A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</w:rPr>
              <w:t>Нет</w:t>
            </w:r>
            <w:proofErr w:type="spellEnd"/>
            <w:r>
              <w:rPr>
                <w:sz w:val="20"/>
              </w:rPr>
              <w:t>=0</w:t>
            </w:r>
          </w:p>
        </w:tc>
        <w:tc>
          <w:tcPr>
            <w:tcW w:w="1701" w:type="dxa"/>
          </w:tcPr>
          <w:p w14:paraId="03C4D86A" w14:textId="006DECEF" w:rsidR="0048147A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31AF1D6C" w14:textId="411CB8AC" w:rsidR="0048147A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</w:tcPr>
          <w:p w14:paraId="26087394" w14:textId="4E3915E1" w:rsidR="0048147A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410" w:type="dxa"/>
          </w:tcPr>
          <w:p w14:paraId="2D46C936" w14:textId="4E76BBDA" w:rsidR="0048147A" w:rsidRDefault="00F9238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8147A" w:rsidRPr="00F92384" w14:paraId="795F2689" w14:textId="77777777" w:rsidTr="00015550">
        <w:tc>
          <w:tcPr>
            <w:tcW w:w="500" w:type="dxa"/>
          </w:tcPr>
          <w:p w14:paraId="640052C2" w14:textId="525644AA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7B73C60C" w14:textId="139C9A2E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Организация и проведение на территории Гайского городского округа мероприятий «День семьи, любви и верности», «День молодежи»</w:t>
            </w:r>
          </w:p>
        </w:tc>
        <w:tc>
          <w:tcPr>
            <w:tcW w:w="1134" w:type="dxa"/>
          </w:tcPr>
          <w:p w14:paraId="330D2E5B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Да=1</w:t>
            </w:r>
          </w:p>
          <w:p w14:paraId="2381B7F1" w14:textId="1BB81C4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Нет=0</w:t>
            </w:r>
          </w:p>
        </w:tc>
        <w:tc>
          <w:tcPr>
            <w:tcW w:w="1701" w:type="dxa"/>
          </w:tcPr>
          <w:p w14:paraId="427A5C83" w14:textId="1E8FED52" w:rsidR="0048147A" w:rsidRDefault="00F9238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6B3BDDC3" w14:textId="3DE97269" w:rsidR="0048147A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</w:tcPr>
          <w:p w14:paraId="72B76950" w14:textId="32A0A0D4" w:rsidR="0048147A" w:rsidRDefault="00F92384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410" w:type="dxa"/>
          </w:tcPr>
          <w:p w14:paraId="01501C6D" w14:textId="073DF0AF" w:rsidR="0048147A" w:rsidRDefault="00F9238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8147A" w:rsidRPr="001F38CB" w14:paraId="7D4E3108" w14:textId="77777777" w:rsidTr="00C322F7">
        <w:tc>
          <w:tcPr>
            <w:tcW w:w="14034" w:type="dxa"/>
            <w:gridSpan w:val="9"/>
          </w:tcPr>
          <w:p w14:paraId="525761C2" w14:textId="7A20C2A9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Региональный проект «Социальная активность»</w:t>
            </w:r>
          </w:p>
        </w:tc>
      </w:tr>
      <w:tr w:rsidR="0048147A" w:rsidRPr="006D0362" w14:paraId="0A87A3CA" w14:textId="77777777" w:rsidTr="00015550">
        <w:tc>
          <w:tcPr>
            <w:tcW w:w="500" w:type="dxa"/>
          </w:tcPr>
          <w:p w14:paraId="23AD4DB3" w14:textId="795FB7C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4A8A8B1E" w14:textId="7E139923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Комплекс мероприятий, направленных на вовлечение жителей Гайского городского округа в добровольческую деятельность</w:t>
            </w:r>
          </w:p>
        </w:tc>
        <w:tc>
          <w:tcPr>
            <w:tcW w:w="1134" w:type="dxa"/>
          </w:tcPr>
          <w:p w14:paraId="4007D57D" w14:textId="50E6C9E0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07960337" w14:textId="234465E9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2106108D" w14:textId="572D5867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00B5B436" w14:textId="6E503483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55CF3DED" w14:textId="6941C59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237B57" w14:paraId="03EEC4E1" w14:textId="77777777" w:rsidTr="00FC68AA">
        <w:tc>
          <w:tcPr>
            <w:tcW w:w="14034" w:type="dxa"/>
            <w:gridSpan w:val="9"/>
          </w:tcPr>
          <w:p w14:paraId="2DB49617" w14:textId="0D263F9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</w:tr>
      <w:tr w:rsidR="0048147A" w:rsidRPr="006D0362" w14:paraId="7C76FD42" w14:textId="77777777" w:rsidTr="00015550">
        <w:tc>
          <w:tcPr>
            <w:tcW w:w="500" w:type="dxa"/>
          </w:tcPr>
          <w:p w14:paraId="10DDBF69" w14:textId="7248EAD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2604CC8E" w14:textId="345C7EFE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цикла мероприятий гражданско-патриотической направленности</w:t>
            </w:r>
          </w:p>
        </w:tc>
        <w:tc>
          <w:tcPr>
            <w:tcW w:w="1134" w:type="dxa"/>
          </w:tcPr>
          <w:p w14:paraId="212819E9" w14:textId="5B80996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1A76CD93" w14:textId="45DB66E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5AB93048" w14:textId="1E95FCAF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0D7E169F" w14:textId="6587073E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39368AC8" w14:textId="757E2C0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6D0362" w14:paraId="7FB622CD" w14:textId="77777777" w:rsidTr="00015550">
        <w:tc>
          <w:tcPr>
            <w:tcW w:w="500" w:type="dxa"/>
          </w:tcPr>
          <w:p w14:paraId="4014E9FE" w14:textId="0F7C6AB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7D619B79" w14:textId="1A1A0AD0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Мероприятия, направленные на пропаганду семейных ценностей, института семьи среди молодежи</w:t>
            </w:r>
          </w:p>
        </w:tc>
        <w:tc>
          <w:tcPr>
            <w:tcW w:w="1134" w:type="dxa"/>
          </w:tcPr>
          <w:p w14:paraId="249667DF" w14:textId="741D8CE0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391B93AE" w14:textId="03E810D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71FD407E" w14:textId="748D5AA0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1BA00A27" w14:textId="0203C384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65B22EB1" w14:textId="7D0A4125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6D0362" w14:paraId="1CED9E54" w14:textId="77777777" w:rsidTr="00DE6876">
        <w:tc>
          <w:tcPr>
            <w:tcW w:w="14034" w:type="dxa"/>
            <w:gridSpan w:val="9"/>
          </w:tcPr>
          <w:p w14:paraId="53A931F0" w14:textId="2E6BFD08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Комплекс процессных мероприятий «Реализация мероприятий по вовлечению населения в добровольческую (волонтерскую) и творческую деятельность </w:t>
            </w:r>
          </w:p>
        </w:tc>
      </w:tr>
      <w:tr w:rsidR="0048147A" w:rsidRPr="006D0362" w14:paraId="7FAA2D2A" w14:textId="77777777" w:rsidTr="00015550">
        <w:tc>
          <w:tcPr>
            <w:tcW w:w="500" w:type="dxa"/>
          </w:tcPr>
          <w:p w14:paraId="47B685E3" w14:textId="7481B359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403B41E3" w14:textId="215AE761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Комплекс мероприятий, направленных на вовлечение жителей Гайского городского округа в добровольческую деятельность</w:t>
            </w:r>
          </w:p>
        </w:tc>
        <w:tc>
          <w:tcPr>
            <w:tcW w:w="1134" w:type="dxa"/>
          </w:tcPr>
          <w:p w14:paraId="3C5B74EF" w14:textId="376B2F3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1BA1DC01" w14:textId="3BF04E74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2B81CA69" w14:textId="2FBCA890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2D3EF2E4" w14:textId="1BFE40A6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62F8D903" w14:textId="607CB578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237B57" w14:paraId="0BE23FD5" w14:textId="77777777" w:rsidTr="00210D55">
        <w:tc>
          <w:tcPr>
            <w:tcW w:w="14034" w:type="dxa"/>
            <w:gridSpan w:val="9"/>
          </w:tcPr>
          <w:p w14:paraId="653DB8AA" w14:textId="4CE6A56B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Комплекс процессных мероприятий «Обеспечение деятельности учреждения в области молодежной политики»</w:t>
            </w:r>
          </w:p>
        </w:tc>
      </w:tr>
      <w:tr w:rsidR="0048147A" w:rsidRPr="006D0362" w14:paraId="65D6D66C" w14:textId="77777777" w:rsidTr="00015550">
        <w:tc>
          <w:tcPr>
            <w:tcW w:w="500" w:type="dxa"/>
          </w:tcPr>
          <w:p w14:paraId="6C7D44BA" w14:textId="1C984F5A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</w:tcPr>
          <w:p w14:paraId="1CC271D5" w14:textId="6F4FFC27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Выполнение МБУ «Городской молодежный центр» муниципального задания на оказание муниципальных услуг (работ) в сфере молодежной политики</w:t>
            </w:r>
          </w:p>
        </w:tc>
        <w:tc>
          <w:tcPr>
            <w:tcW w:w="1134" w:type="dxa"/>
          </w:tcPr>
          <w:p w14:paraId="6A95BF55" w14:textId="6A89481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0DDA209C" w14:textId="70BE20CB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0421B666" w14:textId="5D63911B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1C5F2399" w14:textId="672B6B6D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08E5756F" w14:textId="2088FBA9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100%</w:t>
            </w:r>
          </w:p>
        </w:tc>
      </w:tr>
      <w:tr w:rsidR="0048147A" w:rsidRPr="00237B57" w14:paraId="7FBB4EC1" w14:textId="77777777" w:rsidTr="00F8739F">
        <w:tc>
          <w:tcPr>
            <w:tcW w:w="14034" w:type="dxa"/>
            <w:gridSpan w:val="9"/>
          </w:tcPr>
          <w:p w14:paraId="0859FFE9" w14:textId="1675701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«Улучшение жилищных условий молодых семей»</w:t>
            </w:r>
          </w:p>
        </w:tc>
      </w:tr>
      <w:tr w:rsidR="0048147A" w:rsidRPr="003C2B6E" w14:paraId="0566075E" w14:textId="77777777" w:rsidTr="00015550">
        <w:tc>
          <w:tcPr>
            <w:tcW w:w="500" w:type="dxa"/>
          </w:tcPr>
          <w:p w14:paraId="05D4EEDE" w14:textId="686E17B6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</w:tcPr>
          <w:p w14:paraId="54DC6D26" w14:textId="21B29EE4" w:rsidR="0048147A" w:rsidRDefault="0048147A" w:rsidP="0048147A">
            <w:pPr>
              <w:tabs>
                <w:tab w:val="left" w:pos="7155"/>
              </w:tabs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Выдача молодым семьям свидетельств о праве на получение социальной выплаты</w:t>
            </w:r>
          </w:p>
        </w:tc>
        <w:tc>
          <w:tcPr>
            <w:tcW w:w="1134" w:type="dxa"/>
          </w:tcPr>
          <w:p w14:paraId="275434FB" w14:textId="5C865B4C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6481436B" w14:textId="305582A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4E044F97" w14:textId="613147F0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166E2707" w14:textId="65B4816A" w:rsidR="0048147A" w:rsidRDefault="0048147A" w:rsidP="0048147A">
            <w:pPr>
              <w:tabs>
                <w:tab w:val="left" w:pos="7155"/>
              </w:tabs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1ADC02D9" w14:textId="3BD3ADA1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Исполнено на 100%</w:t>
            </w:r>
          </w:p>
        </w:tc>
      </w:tr>
      <w:tr w:rsidR="0048147A" w:rsidRPr="00237B57" w14:paraId="44787F77" w14:textId="77777777" w:rsidTr="001645A2">
        <w:tc>
          <w:tcPr>
            <w:tcW w:w="14034" w:type="dxa"/>
            <w:gridSpan w:val="9"/>
          </w:tcPr>
          <w:p w14:paraId="3A3954D7" w14:textId="246B78DE" w:rsidR="0048147A" w:rsidRPr="00997FB3" w:rsidRDefault="0048147A" w:rsidP="00E26349">
            <w:pPr>
              <w:jc w:val="center"/>
              <w:rPr>
                <w:highlight w:val="green"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</w:t>
            </w:r>
            <w:r w:rsidR="00125991" w:rsidRPr="00E26349">
              <w:rPr>
                <w:rFonts w:cs="Times New Roman"/>
                <w:b/>
                <w:lang w:val="ru-RU"/>
              </w:rPr>
              <w:t>1</w:t>
            </w:r>
            <w:r w:rsidRPr="00E26349">
              <w:rPr>
                <w:rFonts w:cs="Times New Roman"/>
                <w:b/>
                <w:lang w:val="ru-RU"/>
              </w:rPr>
              <w:t>.  Муниципальная программа «Энергосбережение и повышение энергетической эффективности Гайского городского округа»</w:t>
            </w:r>
          </w:p>
        </w:tc>
      </w:tr>
      <w:tr w:rsidR="0048147A" w:rsidRPr="003E70DE" w14:paraId="21F6467A" w14:textId="77777777" w:rsidTr="00015550">
        <w:tc>
          <w:tcPr>
            <w:tcW w:w="500" w:type="dxa"/>
          </w:tcPr>
          <w:p w14:paraId="5DBEDD62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7E3FDAAE" w14:textId="2886E0BD" w:rsidR="0048147A" w:rsidRPr="003E70DE" w:rsidRDefault="0048147A" w:rsidP="0048147A">
            <w:pPr>
              <w:shd w:val="clear" w:color="auto" w:fill="FFFFFF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Удельный расход электроэнергии зданиями и помещениями муниципальных учреждений </w:t>
            </w:r>
          </w:p>
        </w:tc>
        <w:tc>
          <w:tcPr>
            <w:tcW w:w="1134" w:type="dxa"/>
            <w:vAlign w:val="center"/>
          </w:tcPr>
          <w:p w14:paraId="72B53C7E" w14:textId="5AF16BAF" w:rsidR="0048147A" w:rsidRPr="003C2B6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кВт/ч/м2</w:t>
            </w:r>
          </w:p>
        </w:tc>
        <w:tc>
          <w:tcPr>
            <w:tcW w:w="1701" w:type="dxa"/>
            <w:vAlign w:val="center"/>
          </w:tcPr>
          <w:p w14:paraId="2DDEB492" w14:textId="1D6D1646" w:rsidR="0048147A" w:rsidRPr="003C2B6E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25,9</w:t>
            </w:r>
          </w:p>
        </w:tc>
        <w:tc>
          <w:tcPr>
            <w:tcW w:w="1701" w:type="dxa"/>
            <w:gridSpan w:val="2"/>
            <w:vAlign w:val="center"/>
          </w:tcPr>
          <w:p w14:paraId="53C2162F" w14:textId="53C6BE3B" w:rsidR="0048147A" w:rsidRPr="003C2B6E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26,0</w:t>
            </w:r>
          </w:p>
        </w:tc>
        <w:tc>
          <w:tcPr>
            <w:tcW w:w="1701" w:type="dxa"/>
            <w:vAlign w:val="center"/>
          </w:tcPr>
          <w:p w14:paraId="57D9FE69" w14:textId="18E4CFF1" w:rsidR="0048147A" w:rsidRPr="003E70DE" w:rsidRDefault="00997FB3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38,24</w:t>
            </w:r>
          </w:p>
        </w:tc>
        <w:tc>
          <w:tcPr>
            <w:tcW w:w="2410" w:type="dxa"/>
          </w:tcPr>
          <w:p w14:paraId="6101ED37" w14:textId="77777777" w:rsidR="0048147A" w:rsidRPr="003E70DE" w:rsidRDefault="0048147A" w:rsidP="0048147A">
            <w:pPr>
              <w:pStyle w:val="1"/>
              <w:jc w:val="center"/>
              <w:rPr>
                <w:lang w:val="ru-RU"/>
              </w:rPr>
            </w:pPr>
          </w:p>
        </w:tc>
      </w:tr>
      <w:tr w:rsidR="0048147A" w:rsidRPr="003E70DE" w14:paraId="7BBE99E0" w14:textId="77777777" w:rsidTr="00015550">
        <w:tc>
          <w:tcPr>
            <w:tcW w:w="500" w:type="dxa"/>
          </w:tcPr>
          <w:p w14:paraId="7FFA7495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46577629" w14:textId="102C6D11" w:rsidR="0048147A" w:rsidRPr="003E70DE" w:rsidRDefault="0048147A" w:rsidP="0048147A">
            <w:pPr>
              <w:shd w:val="clear" w:color="auto" w:fill="FFFFFF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Удельный расход тепловой энергии зданиями и помещениями муниципальных учреждений </w:t>
            </w:r>
          </w:p>
        </w:tc>
        <w:tc>
          <w:tcPr>
            <w:tcW w:w="1134" w:type="dxa"/>
            <w:vAlign w:val="center"/>
          </w:tcPr>
          <w:p w14:paraId="245CCA74" w14:textId="198C0F30" w:rsidR="0048147A" w:rsidRPr="003C2B6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Гкал/м2</w:t>
            </w:r>
          </w:p>
        </w:tc>
        <w:tc>
          <w:tcPr>
            <w:tcW w:w="1701" w:type="dxa"/>
            <w:vAlign w:val="center"/>
          </w:tcPr>
          <w:p w14:paraId="16CF8987" w14:textId="12EB9069" w:rsidR="0048147A" w:rsidRPr="003C2B6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0,142</w:t>
            </w:r>
          </w:p>
        </w:tc>
        <w:tc>
          <w:tcPr>
            <w:tcW w:w="1701" w:type="dxa"/>
            <w:gridSpan w:val="2"/>
            <w:vAlign w:val="center"/>
          </w:tcPr>
          <w:p w14:paraId="32DBBB2A" w14:textId="14383E80" w:rsidR="0048147A" w:rsidRPr="003C2B6E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0,134</w:t>
            </w:r>
          </w:p>
        </w:tc>
        <w:tc>
          <w:tcPr>
            <w:tcW w:w="1701" w:type="dxa"/>
            <w:vAlign w:val="center"/>
          </w:tcPr>
          <w:p w14:paraId="32A7F9CC" w14:textId="28DC4B27" w:rsidR="0048147A" w:rsidRPr="003E70DE" w:rsidRDefault="00997FB3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0,16</w:t>
            </w:r>
          </w:p>
        </w:tc>
        <w:tc>
          <w:tcPr>
            <w:tcW w:w="2410" w:type="dxa"/>
          </w:tcPr>
          <w:p w14:paraId="7126E225" w14:textId="77777777" w:rsidR="0048147A" w:rsidRPr="003E70DE" w:rsidRDefault="0048147A" w:rsidP="0048147A">
            <w:pPr>
              <w:pStyle w:val="1"/>
            </w:pPr>
          </w:p>
        </w:tc>
      </w:tr>
      <w:tr w:rsidR="0048147A" w:rsidRPr="003E70DE" w14:paraId="5B8E03AC" w14:textId="77777777" w:rsidTr="00015550">
        <w:tc>
          <w:tcPr>
            <w:tcW w:w="500" w:type="dxa"/>
          </w:tcPr>
          <w:p w14:paraId="5A223111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6CC13B68" w14:textId="0EAB6667" w:rsidR="0048147A" w:rsidRPr="003E70DE" w:rsidRDefault="0048147A" w:rsidP="0048147A">
            <w:pPr>
              <w:shd w:val="clear" w:color="auto" w:fill="FFFFFF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Удельный расход холодной воды зданиями и помещениями муниципальных учреждений </w:t>
            </w:r>
          </w:p>
        </w:tc>
        <w:tc>
          <w:tcPr>
            <w:tcW w:w="1134" w:type="dxa"/>
            <w:vAlign w:val="center"/>
          </w:tcPr>
          <w:p w14:paraId="4C10E3A4" w14:textId="29DCF21F" w:rsidR="0048147A" w:rsidRPr="003C2B6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м2/1 сотрудника</w:t>
            </w:r>
          </w:p>
        </w:tc>
        <w:tc>
          <w:tcPr>
            <w:tcW w:w="1701" w:type="dxa"/>
            <w:vAlign w:val="center"/>
          </w:tcPr>
          <w:p w14:paraId="3EF9E2EB" w14:textId="685DB5F5" w:rsidR="0048147A" w:rsidRPr="002733EA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12,3</w:t>
            </w:r>
          </w:p>
        </w:tc>
        <w:tc>
          <w:tcPr>
            <w:tcW w:w="1701" w:type="dxa"/>
            <w:gridSpan w:val="2"/>
            <w:vAlign w:val="center"/>
          </w:tcPr>
          <w:p w14:paraId="13833122" w14:textId="17EE732B" w:rsidR="0048147A" w:rsidRPr="002733EA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12,0</w:t>
            </w:r>
          </w:p>
        </w:tc>
        <w:tc>
          <w:tcPr>
            <w:tcW w:w="1701" w:type="dxa"/>
            <w:vAlign w:val="center"/>
          </w:tcPr>
          <w:p w14:paraId="2B009E13" w14:textId="7A5CD1D2" w:rsidR="0048147A" w:rsidRPr="003E70DE" w:rsidRDefault="00997FB3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12,1</w:t>
            </w:r>
          </w:p>
        </w:tc>
        <w:tc>
          <w:tcPr>
            <w:tcW w:w="2410" w:type="dxa"/>
          </w:tcPr>
          <w:p w14:paraId="51BD05A2" w14:textId="77777777" w:rsidR="0048147A" w:rsidRPr="003E70DE" w:rsidRDefault="0048147A" w:rsidP="0048147A">
            <w:pPr>
              <w:pStyle w:val="1"/>
            </w:pPr>
          </w:p>
        </w:tc>
      </w:tr>
      <w:tr w:rsidR="0048147A" w:rsidRPr="003E70DE" w14:paraId="5B43CF33" w14:textId="77777777" w:rsidTr="00015550">
        <w:tc>
          <w:tcPr>
            <w:tcW w:w="500" w:type="dxa"/>
          </w:tcPr>
          <w:p w14:paraId="722FC5EF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2DC9439B" w14:textId="336C209E" w:rsidR="0048147A" w:rsidRPr="003E70DE" w:rsidRDefault="0048147A" w:rsidP="0048147A">
            <w:pPr>
              <w:shd w:val="clear" w:color="auto" w:fill="FFFFFF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Удельный расход горячей воды зданиями и помещениями муниципальных учреждений</w:t>
            </w:r>
          </w:p>
        </w:tc>
        <w:tc>
          <w:tcPr>
            <w:tcW w:w="1134" w:type="dxa"/>
            <w:vAlign w:val="center"/>
          </w:tcPr>
          <w:p w14:paraId="1D336CCC" w14:textId="11422076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м2/1 сотрудника</w:t>
            </w:r>
            <w:r w:rsidRPr="003E70DE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8E19FA1" w14:textId="4FEF54EF" w:rsidR="0048147A" w:rsidRPr="002733EA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</w:t>
            </w:r>
          </w:p>
        </w:tc>
        <w:tc>
          <w:tcPr>
            <w:tcW w:w="1701" w:type="dxa"/>
            <w:gridSpan w:val="2"/>
            <w:vAlign w:val="center"/>
          </w:tcPr>
          <w:p w14:paraId="62B5D54D" w14:textId="597131A8" w:rsidR="0048147A" w:rsidRPr="002733EA" w:rsidRDefault="00997FB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</w:t>
            </w:r>
          </w:p>
        </w:tc>
        <w:tc>
          <w:tcPr>
            <w:tcW w:w="1701" w:type="dxa"/>
            <w:vAlign w:val="center"/>
          </w:tcPr>
          <w:p w14:paraId="6CE6004C" w14:textId="77777777" w:rsidR="00997FB3" w:rsidRDefault="00997FB3" w:rsidP="0048147A">
            <w:pPr>
              <w:pStyle w:val="1"/>
              <w:jc w:val="center"/>
              <w:rPr>
                <w:lang w:val="ru-RU"/>
              </w:rPr>
            </w:pPr>
          </w:p>
          <w:p w14:paraId="74C4E7CD" w14:textId="36080649" w:rsidR="0048147A" w:rsidRPr="003E70DE" w:rsidRDefault="00997FB3" w:rsidP="001F1303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2,9</w:t>
            </w:r>
          </w:p>
        </w:tc>
        <w:tc>
          <w:tcPr>
            <w:tcW w:w="2410" w:type="dxa"/>
          </w:tcPr>
          <w:p w14:paraId="40FD94D7" w14:textId="77777777" w:rsidR="0048147A" w:rsidRPr="003E70DE" w:rsidRDefault="0048147A" w:rsidP="0048147A">
            <w:pPr>
              <w:pStyle w:val="1"/>
            </w:pPr>
          </w:p>
        </w:tc>
      </w:tr>
      <w:tr w:rsidR="0048147A" w:rsidRPr="003E70DE" w14:paraId="5E92C29C" w14:textId="77777777" w:rsidTr="00015550">
        <w:tc>
          <w:tcPr>
            <w:tcW w:w="500" w:type="dxa"/>
          </w:tcPr>
          <w:p w14:paraId="5370C239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27D7F7B9" w14:textId="36E5A3BB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Удельный расход газа зданиями и помещениями муниципальных учреждений</w:t>
            </w:r>
          </w:p>
          <w:p w14:paraId="23474714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4CF3878" w14:textId="29D57F6C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м2/1 сотрудника</w:t>
            </w:r>
            <w:r w:rsidRPr="003E70D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CB5FEFA" w14:textId="262784DC" w:rsidR="0048147A" w:rsidRPr="002733EA" w:rsidRDefault="001F130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3,1</w:t>
            </w:r>
          </w:p>
        </w:tc>
        <w:tc>
          <w:tcPr>
            <w:tcW w:w="1701" w:type="dxa"/>
            <w:gridSpan w:val="2"/>
            <w:vAlign w:val="center"/>
          </w:tcPr>
          <w:p w14:paraId="1D03A8AF" w14:textId="6B4CD4C2" w:rsidR="0048147A" w:rsidRPr="002733EA" w:rsidRDefault="001F130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3,7</w:t>
            </w:r>
          </w:p>
        </w:tc>
        <w:tc>
          <w:tcPr>
            <w:tcW w:w="1701" w:type="dxa"/>
            <w:vAlign w:val="center"/>
          </w:tcPr>
          <w:p w14:paraId="306AF401" w14:textId="69DBA9AF" w:rsidR="0048147A" w:rsidRPr="003E70DE" w:rsidRDefault="001F1303" w:rsidP="001F1303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3,56</w:t>
            </w:r>
          </w:p>
        </w:tc>
        <w:tc>
          <w:tcPr>
            <w:tcW w:w="2410" w:type="dxa"/>
          </w:tcPr>
          <w:p w14:paraId="121F8735" w14:textId="77777777" w:rsidR="0048147A" w:rsidRPr="003E70DE" w:rsidRDefault="0048147A" w:rsidP="0048147A">
            <w:pPr>
              <w:pStyle w:val="1"/>
            </w:pPr>
          </w:p>
        </w:tc>
      </w:tr>
      <w:tr w:rsidR="0048147A" w:rsidRPr="003E70DE" w14:paraId="7E2F7D14" w14:textId="77777777" w:rsidTr="00015550">
        <w:tc>
          <w:tcPr>
            <w:tcW w:w="500" w:type="dxa"/>
          </w:tcPr>
          <w:p w14:paraId="3F40CA04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3392D225" w14:textId="47339D20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лиц, прошедших обучение методам работы и технологиям в области энергосбережения и повышения энергетической эффективности</w:t>
            </w:r>
          </w:p>
          <w:p w14:paraId="2294B55A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FE045A" w14:textId="06E65BE9" w:rsidR="0048147A" w:rsidRPr="002733E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701" w:type="dxa"/>
            <w:vAlign w:val="center"/>
          </w:tcPr>
          <w:p w14:paraId="54F9D58C" w14:textId="77777777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0F82486F" w14:textId="77777777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0</w:t>
            </w:r>
          </w:p>
          <w:p w14:paraId="1421855F" w14:textId="77777777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064615" w14:textId="77777777" w:rsidR="0048147A" w:rsidRPr="003E70DE" w:rsidRDefault="0048147A" w:rsidP="0048147A">
            <w:pPr>
              <w:pStyle w:val="1"/>
              <w:jc w:val="center"/>
              <w:rPr>
                <w:lang w:val="ru-RU"/>
              </w:rPr>
            </w:pPr>
            <w:r w:rsidRPr="003E70DE">
              <w:rPr>
                <w:lang w:val="ru-RU"/>
              </w:rPr>
              <w:t>0</w:t>
            </w:r>
          </w:p>
        </w:tc>
        <w:tc>
          <w:tcPr>
            <w:tcW w:w="2410" w:type="dxa"/>
          </w:tcPr>
          <w:p w14:paraId="3CBB72CA" w14:textId="77777777" w:rsidR="0048147A" w:rsidRPr="003E70DE" w:rsidRDefault="0048147A" w:rsidP="0048147A">
            <w:pPr>
              <w:pStyle w:val="1"/>
            </w:pPr>
          </w:p>
        </w:tc>
      </w:tr>
      <w:tr w:rsidR="0048147A" w:rsidRPr="003E70DE" w14:paraId="5F260101" w14:textId="77777777" w:rsidTr="00015550">
        <w:tc>
          <w:tcPr>
            <w:tcW w:w="500" w:type="dxa"/>
          </w:tcPr>
          <w:p w14:paraId="7EDE7653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376E5D57" w14:textId="243CEEBB" w:rsidR="0048147A" w:rsidRPr="002733E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муниципальных учреждений, в отношении которых проведены энергетические обследования и утвержден энергетический паспорт</w:t>
            </w:r>
          </w:p>
        </w:tc>
        <w:tc>
          <w:tcPr>
            <w:tcW w:w="1134" w:type="dxa"/>
            <w:vAlign w:val="center"/>
          </w:tcPr>
          <w:p w14:paraId="1FFFB0F1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F33DB54" w14:textId="77777777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7371EDD2" w14:textId="77777777" w:rsidR="0048147A" w:rsidRPr="003E70DE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74BD75FD" w14:textId="77777777" w:rsidR="0048147A" w:rsidRPr="003E70DE" w:rsidRDefault="0048147A" w:rsidP="0048147A">
            <w:pPr>
              <w:pStyle w:val="1"/>
              <w:jc w:val="center"/>
              <w:rPr>
                <w:lang w:val="ru-RU"/>
              </w:rPr>
            </w:pPr>
            <w:r w:rsidRPr="003E70DE">
              <w:rPr>
                <w:lang w:val="ru-RU"/>
              </w:rPr>
              <w:t>0</w:t>
            </w:r>
          </w:p>
        </w:tc>
        <w:tc>
          <w:tcPr>
            <w:tcW w:w="2410" w:type="dxa"/>
          </w:tcPr>
          <w:p w14:paraId="23646FE9" w14:textId="77777777" w:rsidR="0048147A" w:rsidRPr="003E70DE" w:rsidRDefault="0048147A" w:rsidP="0048147A">
            <w:pPr>
              <w:pStyle w:val="1"/>
            </w:pPr>
          </w:p>
        </w:tc>
      </w:tr>
      <w:tr w:rsidR="0048147A" w:rsidRPr="00237B57" w14:paraId="5C3946B9" w14:textId="77777777" w:rsidTr="00B21220">
        <w:tc>
          <w:tcPr>
            <w:tcW w:w="14034" w:type="dxa"/>
            <w:gridSpan w:val="9"/>
          </w:tcPr>
          <w:p w14:paraId="0A46E12E" w14:textId="5FDEC686" w:rsidR="0048147A" w:rsidRPr="002733EA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Комплекс процессных мероприятий «Информационное обеспечение мероприятий по энергосбережению и повышению энергетической эффективности»</w:t>
            </w:r>
          </w:p>
        </w:tc>
      </w:tr>
      <w:tr w:rsidR="0048147A" w:rsidRPr="002733EA" w14:paraId="14062ABE" w14:textId="77777777" w:rsidTr="00015550">
        <w:tc>
          <w:tcPr>
            <w:tcW w:w="500" w:type="dxa"/>
          </w:tcPr>
          <w:p w14:paraId="64416FFF" w14:textId="1D0A1F31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4887" w:type="dxa"/>
            <w:gridSpan w:val="2"/>
          </w:tcPr>
          <w:p w14:paraId="3D728844" w14:textId="139AD56A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Учет всего объема потребляемых энергетических ресурсов</w:t>
            </w:r>
          </w:p>
        </w:tc>
        <w:tc>
          <w:tcPr>
            <w:tcW w:w="1134" w:type="dxa"/>
            <w:vAlign w:val="center"/>
          </w:tcPr>
          <w:p w14:paraId="6DE2717E" w14:textId="35FA0778" w:rsidR="0048147A" w:rsidRPr="002733E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  <w:vAlign w:val="center"/>
          </w:tcPr>
          <w:p w14:paraId="2328D1FB" w14:textId="644CDB21" w:rsidR="0048147A" w:rsidRPr="002733E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  <w:vAlign w:val="center"/>
          </w:tcPr>
          <w:p w14:paraId="700C508A" w14:textId="70AA08FC" w:rsidR="0048147A" w:rsidRPr="002733E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vAlign w:val="center"/>
          </w:tcPr>
          <w:p w14:paraId="237AAD7A" w14:textId="2F6B307B" w:rsidR="0048147A" w:rsidRPr="003E70DE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2410" w:type="dxa"/>
          </w:tcPr>
          <w:p w14:paraId="345DF82A" w14:textId="77777777" w:rsidR="0048147A" w:rsidRPr="002733EA" w:rsidRDefault="0048147A" w:rsidP="0048147A">
            <w:pPr>
              <w:pStyle w:val="1"/>
              <w:rPr>
                <w:lang w:val="ru-RU"/>
              </w:rPr>
            </w:pPr>
          </w:p>
        </w:tc>
      </w:tr>
      <w:tr w:rsidR="0048147A" w:rsidRPr="002733EA" w14:paraId="3707DAB6" w14:textId="77777777" w:rsidTr="00015550">
        <w:tc>
          <w:tcPr>
            <w:tcW w:w="500" w:type="dxa"/>
          </w:tcPr>
          <w:p w14:paraId="71E5A08C" w14:textId="55B87CE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114D10E0" w14:textId="2F40CD32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Выполнение требований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повышение грамотности населения в сфере энергоэффективности</w:t>
            </w:r>
          </w:p>
        </w:tc>
        <w:tc>
          <w:tcPr>
            <w:tcW w:w="1134" w:type="dxa"/>
            <w:vAlign w:val="center"/>
          </w:tcPr>
          <w:p w14:paraId="548D1826" w14:textId="2ACC602A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43E43B2D" w14:textId="3165DD83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25BF113B" w14:textId="2BEFC10F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2E04BCC8" w14:textId="04043B5C" w:rsidR="0048147A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</w:tcPr>
          <w:p w14:paraId="06CB0EEA" w14:textId="77777777" w:rsidR="0048147A" w:rsidRPr="002733EA" w:rsidRDefault="0048147A" w:rsidP="0048147A">
            <w:pPr>
              <w:pStyle w:val="1"/>
              <w:rPr>
                <w:lang w:val="ru-RU"/>
              </w:rPr>
            </w:pPr>
          </w:p>
        </w:tc>
      </w:tr>
      <w:tr w:rsidR="0048147A" w:rsidRPr="002733EA" w14:paraId="6BD0AD09" w14:textId="77777777" w:rsidTr="00015550">
        <w:tc>
          <w:tcPr>
            <w:tcW w:w="500" w:type="dxa"/>
          </w:tcPr>
          <w:p w14:paraId="61658819" w14:textId="3ACBA58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0F230798" w14:textId="6B2254BF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Повышение квалификации в сфере энергосбережения  </w:t>
            </w:r>
          </w:p>
        </w:tc>
        <w:tc>
          <w:tcPr>
            <w:tcW w:w="1134" w:type="dxa"/>
            <w:vAlign w:val="center"/>
          </w:tcPr>
          <w:p w14:paraId="4DE703E5" w14:textId="1B070850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701" w:type="dxa"/>
            <w:vAlign w:val="center"/>
          </w:tcPr>
          <w:p w14:paraId="328D5271" w14:textId="1DC9E169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72A08241" w14:textId="288227F8" w:rsidR="0048147A" w:rsidRDefault="001F1303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12B1E337" w14:textId="7D887F4A" w:rsidR="0048147A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0" w:type="dxa"/>
          </w:tcPr>
          <w:p w14:paraId="4D666229" w14:textId="77777777" w:rsidR="0048147A" w:rsidRPr="002733EA" w:rsidRDefault="0048147A" w:rsidP="0048147A">
            <w:pPr>
              <w:pStyle w:val="1"/>
              <w:rPr>
                <w:lang w:val="ru-RU"/>
              </w:rPr>
            </w:pPr>
          </w:p>
        </w:tc>
      </w:tr>
      <w:tr w:rsidR="0048147A" w:rsidRPr="002733EA" w14:paraId="09EC9FBB" w14:textId="77777777" w:rsidTr="00015550">
        <w:tc>
          <w:tcPr>
            <w:tcW w:w="500" w:type="dxa"/>
          </w:tcPr>
          <w:p w14:paraId="5FE17606" w14:textId="1E060301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6779AA3B" w14:textId="0B6F1ABD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Получение одного энергетического описания, подтверждение энергетического обследования, получение графика внедрения энергосберегающих мероприятий, защита от штрафов и дополнительных проверок</w:t>
            </w:r>
          </w:p>
        </w:tc>
        <w:tc>
          <w:tcPr>
            <w:tcW w:w="1134" w:type="dxa"/>
            <w:vAlign w:val="center"/>
          </w:tcPr>
          <w:p w14:paraId="41848269" w14:textId="5CFDAAA9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138BBBFB" w14:textId="0A88FC0D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72B74ABF" w14:textId="443A2C5B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vAlign w:val="center"/>
          </w:tcPr>
          <w:p w14:paraId="7CBB74EC" w14:textId="06C46A4A" w:rsidR="0048147A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0" w:type="dxa"/>
          </w:tcPr>
          <w:p w14:paraId="3E818589" w14:textId="77777777" w:rsidR="0048147A" w:rsidRPr="002733EA" w:rsidRDefault="0048147A" w:rsidP="0048147A">
            <w:pPr>
              <w:pStyle w:val="1"/>
              <w:rPr>
                <w:lang w:val="ru-RU"/>
              </w:rPr>
            </w:pPr>
          </w:p>
        </w:tc>
      </w:tr>
      <w:tr w:rsidR="0048147A" w:rsidRPr="002733EA" w14:paraId="62E6C47A" w14:textId="77777777" w:rsidTr="00015550">
        <w:tc>
          <w:tcPr>
            <w:tcW w:w="500" w:type="dxa"/>
          </w:tcPr>
          <w:p w14:paraId="48CFD27F" w14:textId="14FE00B0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67CB2C46" w14:textId="02313129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Проверка прибора учета используемых энергетических ресурсов</w:t>
            </w:r>
          </w:p>
        </w:tc>
        <w:tc>
          <w:tcPr>
            <w:tcW w:w="1134" w:type="dxa"/>
            <w:vAlign w:val="center"/>
          </w:tcPr>
          <w:p w14:paraId="786E66F9" w14:textId="36AAC185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3E714DBA" w14:textId="28235A56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1BBFA85F" w14:textId="6F4D700D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vAlign w:val="center"/>
          </w:tcPr>
          <w:p w14:paraId="22AB0926" w14:textId="08D0A8A0" w:rsidR="0048147A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0" w:type="dxa"/>
          </w:tcPr>
          <w:p w14:paraId="168AB8F8" w14:textId="77777777" w:rsidR="0048147A" w:rsidRPr="002733EA" w:rsidRDefault="0048147A" w:rsidP="0048147A">
            <w:pPr>
              <w:pStyle w:val="1"/>
              <w:rPr>
                <w:lang w:val="ru-RU"/>
              </w:rPr>
            </w:pPr>
          </w:p>
        </w:tc>
      </w:tr>
      <w:tr w:rsidR="0048147A" w:rsidRPr="002733EA" w14:paraId="466DAE1D" w14:textId="77777777" w:rsidTr="00015550">
        <w:tc>
          <w:tcPr>
            <w:tcW w:w="500" w:type="dxa"/>
          </w:tcPr>
          <w:p w14:paraId="084EC704" w14:textId="4906FEBA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51359F92" w14:textId="0E6B43EA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Замена ламп накаливания на более энергоэффективные светодиодные</w:t>
            </w:r>
          </w:p>
        </w:tc>
        <w:tc>
          <w:tcPr>
            <w:tcW w:w="1134" w:type="dxa"/>
            <w:vAlign w:val="center"/>
          </w:tcPr>
          <w:p w14:paraId="113789F2" w14:textId="40188FD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1AB3BD97" w14:textId="0FD9D3D0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7C7D17ED" w14:textId="329F7C73" w:rsidR="0048147A" w:rsidRDefault="0048147A" w:rsidP="0048147A">
            <w:pPr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vAlign w:val="center"/>
          </w:tcPr>
          <w:p w14:paraId="660BE9A3" w14:textId="2B760FDC" w:rsidR="0048147A" w:rsidRDefault="0048147A" w:rsidP="0048147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410" w:type="dxa"/>
          </w:tcPr>
          <w:p w14:paraId="720F0CDF" w14:textId="77777777" w:rsidR="0048147A" w:rsidRPr="002733EA" w:rsidRDefault="0048147A" w:rsidP="0048147A">
            <w:pPr>
              <w:pStyle w:val="1"/>
              <w:rPr>
                <w:lang w:val="ru-RU"/>
              </w:rPr>
            </w:pPr>
          </w:p>
        </w:tc>
      </w:tr>
      <w:tr w:rsidR="0048147A" w:rsidRPr="00237B57" w14:paraId="61137208" w14:textId="77777777" w:rsidTr="001645A2">
        <w:tc>
          <w:tcPr>
            <w:tcW w:w="14034" w:type="dxa"/>
            <w:gridSpan w:val="9"/>
          </w:tcPr>
          <w:p w14:paraId="50016884" w14:textId="051194FD" w:rsidR="0048147A" w:rsidRPr="00E26349" w:rsidRDefault="0048147A" w:rsidP="00E26349">
            <w:pPr>
              <w:jc w:val="center"/>
              <w:rPr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</w:t>
            </w:r>
            <w:r w:rsidR="00125991" w:rsidRPr="00E26349">
              <w:rPr>
                <w:rFonts w:cs="Times New Roman"/>
                <w:b/>
                <w:lang w:val="ru-RU"/>
              </w:rPr>
              <w:t>2</w:t>
            </w:r>
            <w:r w:rsidRPr="00E26349">
              <w:rPr>
                <w:rFonts w:cs="Times New Roman"/>
                <w:b/>
                <w:lang w:val="ru-RU"/>
              </w:rPr>
              <w:t>.  Муниципальная программа «Развитие образования Гайского городского округа Оренбургской области»</w:t>
            </w:r>
          </w:p>
        </w:tc>
      </w:tr>
      <w:tr w:rsidR="0048147A" w:rsidRPr="003E70DE" w14:paraId="310152DB" w14:textId="77777777" w:rsidTr="003A7155">
        <w:tc>
          <w:tcPr>
            <w:tcW w:w="14034" w:type="dxa"/>
            <w:gridSpan w:val="9"/>
          </w:tcPr>
          <w:p w14:paraId="7769CD99" w14:textId="0AE37B83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Региональный проект «Содействие занятости»</w:t>
            </w:r>
          </w:p>
        </w:tc>
      </w:tr>
      <w:tr w:rsidR="0048147A" w:rsidRPr="003E70DE" w14:paraId="7C0FE788" w14:textId="77777777" w:rsidTr="0000766E">
        <w:tc>
          <w:tcPr>
            <w:tcW w:w="567" w:type="dxa"/>
            <w:gridSpan w:val="2"/>
          </w:tcPr>
          <w:p w14:paraId="1AD4612B" w14:textId="03F107B5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20" w:type="dxa"/>
          </w:tcPr>
          <w:p w14:paraId="60A07EA5" w14:textId="5611537C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Доступность дошкольного образования для детей от 1,5 до 3 лет</w:t>
            </w:r>
          </w:p>
        </w:tc>
        <w:tc>
          <w:tcPr>
            <w:tcW w:w="1134" w:type="dxa"/>
          </w:tcPr>
          <w:p w14:paraId="0827597C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68A09FD8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100,0</w:t>
            </w:r>
          </w:p>
        </w:tc>
        <w:tc>
          <w:tcPr>
            <w:tcW w:w="1701" w:type="dxa"/>
            <w:gridSpan w:val="2"/>
          </w:tcPr>
          <w:p w14:paraId="75210B57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100,0</w:t>
            </w:r>
          </w:p>
        </w:tc>
        <w:tc>
          <w:tcPr>
            <w:tcW w:w="1701" w:type="dxa"/>
          </w:tcPr>
          <w:p w14:paraId="0FBCFBB3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100,0</w:t>
            </w:r>
          </w:p>
        </w:tc>
        <w:tc>
          <w:tcPr>
            <w:tcW w:w="2410" w:type="dxa"/>
          </w:tcPr>
          <w:p w14:paraId="6010B580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236B4CD2" w14:textId="77777777" w:rsidTr="00043BAC">
        <w:tc>
          <w:tcPr>
            <w:tcW w:w="14034" w:type="dxa"/>
            <w:gridSpan w:val="9"/>
          </w:tcPr>
          <w:p w14:paraId="72F10575" w14:textId="6DF1E4A3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Региональный проект «Современная школа»</w:t>
            </w:r>
          </w:p>
        </w:tc>
      </w:tr>
      <w:tr w:rsidR="0048147A" w:rsidRPr="003E70DE" w14:paraId="4FD12EF4" w14:textId="77777777" w:rsidTr="0000766E">
        <w:tc>
          <w:tcPr>
            <w:tcW w:w="567" w:type="dxa"/>
            <w:gridSpan w:val="2"/>
          </w:tcPr>
          <w:p w14:paraId="666EDCBE" w14:textId="600F0D93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20" w:type="dxa"/>
          </w:tcPr>
          <w:p w14:paraId="461757AA" w14:textId="20F799BC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педагогических работников муниципальных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134" w:type="dxa"/>
          </w:tcPr>
          <w:p w14:paraId="088AEB27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871D53">
              <w:rPr>
                <w:sz w:val="20"/>
                <w:lang w:val="en-US"/>
              </w:rPr>
              <w:t>%</w:t>
            </w:r>
          </w:p>
        </w:tc>
        <w:tc>
          <w:tcPr>
            <w:tcW w:w="1701" w:type="dxa"/>
          </w:tcPr>
          <w:p w14:paraId="546BFB34" w14:textId="070A6116" w:rsidR="0048147A" w:rsidRPr="00871D53" w:rsidRDefault="00AE5A4D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78,6</w:t>
            </w:r>
          </w:p>
        </w:tc>
        <w:tc>
          <w:tcPr>
            <w:tcW w:w="1701" w:type="dxa"/>
            <w:gridSpan w:val="2"/>
          </w:tcPr>
          <w:p w14:paraId="4D90D108" w14:textId="509D327A" w:rsidR="0048147A" w:rsidRPr="00871D53" w:rsidRDefault="00AE5A4D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79,1</w:t>
            </w:r>
          </w:p>
        </w:tc>
        <w:tc>
          <w:tcPr>
            <w:tcW w:w="1701" w:type="dxa"/>
          </w:tcPr>
          <w:p w14:paraId="47B00343" w14:textId="4063B61F" w:rsidR="0048147A" w:rsidRPr="00871D53" w:rsidRDefault="00AE5A4D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79,1</w:t>
            </w:r>
          </w:p>
        </w:tc>
        <w:tc>
          <w:tcPr>
            <w:tcW w:w="2410" w:type="dxa"/>
          </w:tcPr>
          <w:p w14:paraId="4679F5A2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12C22EF6" w14:textId="77777777" w:rsidTr="00EF764D">
        <w:trPr>
          <w:trHeight w:val="645"/>
        </w:trPr>
        <w:tc>
          <w:tcPr>
            <w:tcW w:w="14034" w:type="dxa"/>
            <w:gridSpan w:val="9"/>
          </w:tcPr>
          <w:p w14:paraId="06D41F52" w14:textId="74415984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Региональный проект «Успех каждого ребенка»</w:t>
            </w:r>
          </w:p>
        </w:tc>
      </w:tr>
      <w:tr w:rsidR="0048147A" w:rsidRPr="003E70DE" w14:paraId="383F4247" w14:textId="77777777" w:rsidTr="0000766E">
        <w:tc>
          <w:tcPr>
            <w:tcW w:w="567" w:type="dxa"/>
            <w:gridSpan w:val="2"/>
          </w:tcPr>
          <w:p w14:paraId="3E904040" w14:textId="610A9D40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4820" w:type="dxa"/>
          </w:tcPr>
          <w:p w14:paraId="3EFDA986" w14:textId="03C0716C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Охват детей деятельностью региональных центров выявления, поддержки и </w:t>
            </w:r>
            <w:proofErr w:type="gram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развития  способностей</w:t>
            </w:r>
            <w:proofErr w:type="gram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 и талантов у детей и молодежи, технопарков «</w:t>
            </w:r>
            <w:proofErr w:type="spell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Кванториум</w:t>
            </w:r>
            <w:proofErr w:type="spell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» и центров «</w:t>
            </w:r>
            <w:r w:rsidRPr="00871D53">
              <w:rPr>
                <w:rFonts w:cs="Times New Roman"/>
                <w:color w:val="000000" w:themeColor="text1"/>
                <w:sz w:val="20"/>
                <w:szCs w:val="20"/>
              </w:rPr>
              <w:t>IT</w:t>
            </w: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-куб»</w:t>
            </w:r>
          </w:p>
        </w:tc>
        <w:tc>
          <w:tcPr>
            <w:tcW w:w="1134" w:type="dxa"/>
          </w:tcPr>
          <w:p w14:paraId="245D3E17" w14:textId="597E465A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823CBFA" w14:textId="0D0B8D69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12,04</w:t>
            </w:r>
          </w:p>
        </w:tc>
        <w:tc>
          <w:tcPr>
            <w:tcW w:w="1701" w:type="dxa"/>
            <w:gridSpan w:val="2"/>
          </w:tcPr>
          <w:p w14:paraId="00550493" w14:textId="6CB268F4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12,52</w:t>
            </w:r>
          </w:p>
        </w:tc>
        <w:tc>
          <w:tcPr>
            <w:tcW w:w="1701" w:type="dxa"/>
          </w:tcPr>
          <w:p w14:paraId="589D2B35" w14:textId="5A20A2C0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12,52</w:t>
            </w:r>
          </w:p>
        </w:tc>
        <w:tc>
          <w:tcPr>
            <w:tcW w:w="2410" w:type="dxa"/>
          </w:tcPr>
          <w:p w14:paraId="208F65C0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1708E39" w14:textId="77777777" w:rsidTr="0000766E">
        <w:tc>
          <w:tcPr>
            <w:tcW w:w="567" w:type="dxa"/>
            <w:gridSpan w:val="2"/>
          </w:tcPr>
          <w:p w14:paraId="6DDE7B3A" w14:textId="767FB95F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20" w:type="dxa"/>
          </w:tcPr>
          <w:p w14:paraId="0B2A4D52" w14:textId="6FFFD67A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134" w:type="dxa"/>
          </w:tcPr>
          <w:p w14:paraId="70E4EFF8" w14:textId="14D6671B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19D6EB3E" w14:textId="3F208A0E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78,9</w:t>
            </w:r>
          </w:p>
        </w:tc>
        <w:tc>
          <w:tcPr>
            <w:tcW w:w="1701" w:type="dxa"/>
            <w:gridSpan w:val="2"/>
          </w:tcPr>
          <w:p w14:paraId="650B5D99" w14:textId="42A6C0BC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79,51</w:t>
            </w:r>
          </w:p>
        </w:tc>
        <w:tc>
          <w:tcPr>
            <w:tcW w:w="1701" w:type="dxa"/>
          </w:tcPr>
          <w:p w14:paraId="001299A4" w14:textId="503DF137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79,51</w:t>
            </w:r>
          </w:p>
        </w:tc>
        <w:tc>
          <w:tcPr>
            <w:tcW w:w="2410" w:type="dxa"/>
          </w:tcPr>
          <w:p w14:paraId="649CE0FF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255C7F0D" w14:textId="77777777" w:rsidTr="0000766E">
        <w:tc>
          <w:tcPr>
            <w:tcW w:w="567" w:type="dxa"/>
            <w:gridSpan w:val="2"/>
          </w:tcPr>
          <w:p w14:paraId="060D044A" w14:textId="22468304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20" w:type="dxa"/>
          </w:tcPr>
          <w:p w14:paraId="3C6A4DCB" w14:textId="0B1C0772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134" w:type="dxa"/>
          </w:tcPr>
          <w:p w14:paraId="55374674" w14:textId="7A1E8C94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4496A496" w14:textId="13D3F746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14:paraId="6234DD2A" w14:textId="3CC8D1D7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211589D3" w14:textId="17656C33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10" w:type="dxa"/>
          </w:tcPr>
          <w:p w14:paraId="525516E7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2BFDD25D" w14:textId="77777777" w:rsidTr="007E0B12">
        <w:tc>
          <w:tcPr>
            <w:tcW w:w="14034" w:type="dxa"/>
            <w:gridSpan w:val="9"/>
          </w:tcPr>
          <w:p w14:paraId="417476C9" w14:textId="125B9FE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Региональный проект «Цифровая образовательная среда»</w:t>
            </w:r>
          </w:p>
        </w:tc>
      </w:tr>
      <w:tr w:rsidR="0048147A" w:rsidRPr="003E70DE" w14:paraId="66B188C8" w14:textId="77777777" w:rsidTr="0000766E">
        <w:tc>
          <w:tcPr>
            <w:tcW w:w="567" w:type="dxa"/>
            <w:gridSpan w:val="2"/>
          </w:tcPr>
          <w:p w14:paraId="437C0F5A" w14:textId="22464640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20" w:type="dxa"/>
          </w:tcPr>
          <w:p w14:paraId="0965DA2C" w14:textId="49513B80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-цифровой образовательной среды</w:t>
            </w:r>
          </w:p>
        </w:tc>
        <w:tc>
          <w:tcPr>
            <w:tcW w:w="1134" w:type="dxa"/>
          </w:tcPr>
          <w:p w14:paraId="236F81BC" w14:textId="0DBF89C0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7D0C22C" w14:textId="37C67A01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701" w:type="dxa"/>
            <w:gridSpan w:val="2"/>
          </w:tcPr>
          <w:p w14:paraId="6EB5C04A" w14:textId="1B1EA2BB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701" w:type="dxa"/>
          </w:tcPr>
          <w:p w14:paraId="4D9EBA76" w14:textId="0A833B8D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2410" w:type="dxa"/>
          </w:tcPr>
          <w:p w14:paraId="5D642A24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378A824D" w14:textId="77777777" w:rsidTr="0000766E">
        <w:tc>
          <w:tcPr>
            <w:tcW w:w="567" w:type="dxa"/>
            <w:gridSpan w:val="2"/>
          </w:tcPr>
          <w:p w14:paraId="796B29DD" w14:textId="492AB5DF" w:rsidR="0048147A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20" w:type="dxa"/>
          </w:tcPr>
          <w:p w14:paraId="1F31F6E7" w14:textId="24E902AA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134" w:type="dxa"/>
          </w:tcPr>
          <w:p w14:paraId="5AD9B9E2" w14:textId="7B3C320D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6DBCF541" w14:textId="630D99C9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701" w:type="dxa"/>
            <w:gridSpan w:val="2"/>
          </w:tcPr>
          <w:p w14:paraId="0519BCDF" w14:textId="1584ECD2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81</w:t>
            </w:r>
          </w:p>
        </w:tc>
        <w:tc>
          <w:tcPr>
            <w:tcW w:w="1701" w:type="dxa"/>
          </w:tcPr>
          <w:p w14:paraId="476F6D09" w14:textId="482CE3AB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81</w:t>
            </w:r>
          </w:p>
        </w:tc>
        <w:tc>
          <w:tcPr>
            <w:tcW w:w="2410" w:type="dxa"/>
          </w:tcPr>
          <w:p w14:paraId="18B6CAB0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015550" w14:paraId="52A95D66" w14:textId="77777777" w:rsidTr="0000766E">
        <w:tc>
          <w:tcPr>
            <w:tcW w:w="567" w:type="dxa"/>
            <w:gridSpan w:val="2"/>
          </w:tcPr>
          <w:p w14:paraId="6A69902D" w14:textId="5EDE46A0" w:rsidR="0048147A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20" w:type="dxa"/>
          </w:tcPr>
          <w:p w14:paraId="6ECCFBD1" w14:textId="4CD6958E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134" w:type="dxa"/>
          </w:tcPr>
          <w:p w14:paraId="48E5693A" w14:textId="36E7A72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402A9EB" w14:textId="68C55895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1701" w:type="dxa"/>
            <w:gridSpan w:val="2"/>
          </w:tcPr>
          <w:p w14:paraId="153D59AA" w14:textId="2E9EBDE3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1701" w:type="dxa"/>
          </w:tcPr>
          <w:p w14:paraId="6DA5988F" w14:textId="545107E7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2410" w:type="dxa"/>
          </w:tcPr>
          <w:p w14:paraId="04DAA2EF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0496B2E9" w14:textId="77777777" w:rsidTr="000A17BF">
        <w:trPr>
          <w:trHeight w:val="349"/>
        </w:trPr>
        <w:tc>
          <w:tcPr>
            <w:tcW w:w="14034" w:type="dxa"/>
            <w:gridSpan w:val="9"/>
          </w:tcPr>
          <w:p w14:paraId="43D95B77" w14:textId="376BAEB2" w:rsidR="0048147A" w:rsidRPr="00871D53" w:rsidRDefault="0048147A" w:rsidP="0048147A">
            <w:pPr>
              <w:pStyle w:val="1"/>
              <w:jc w:val="center"/>
              <w:rPr>
                <w:lang w:val="ru-RU"/>
              </w:rPr>
            </w:pPr>
            <w:r w:rsidRPr="00871D53">
              <w:rPr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48147A" w:rsidRPr="003E70DE" w14:paraId="1567BDDF" w14:textId="77777777" w:rsidTr="00015550">
        <w:tc>
          <w:tcPr>
            <w:tcW w:w="500" w:type="dxa"/>
          </w:tcPr>
          <w:p w14:paraId="245A3D7C" w14:textId="3EEF3437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34F5714D" w14:textId="32FC9EC4" w:rsidR="0048147A" w:rsidRPr="00871D53" w:rsidRDefault="0048147A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1134" w:type="dxa"/>
          </w:tcPr>
          <w:p w14:paraId="470853BD" w14:textId="231A98AC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Тысяча человек</w:t>
            </w:r>
          </w:p>
        </w:tc>
        <w:tc>
          <w:tcPr>
            <w:tcW w:w="1701" w:type="dxa"/>
          </w:tcPr>
          <w:p w14:paraId="25815F6A" w14:textId="479C09F9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  <w:gridSpan w:val="2"/>
          </w:tcPr>
          <w:p w14:paraId="6F36329B" w14:textId="1308B906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</w:tcPr>
          <w:p w14:paraId="0D4060FE" w14:textId="3F34A553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410" w:type="dxa"/>
          </w:tcPr>
          <w:p w14:paraId="79D5AD56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21EEE034" w14:textId="77777777" w:rsidTr="00015550">
        <w:tc>
          <w:tcPr>
            <w:tcW w:w="500" w:type="dxa"/>
          </w:tcPr>
          <w:p w14:paraId="47EBD0C7" w14:textId="0370C357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3CB5480C" w14:textId="0B9C3CA0" w:rsidR="0048147A" w:rsidRPr="00871D53" w:rsidRDefault="0048147A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Численность участников общественных инициатив и проектов, направленных на гражданское и патриотическое воспитание детей и молодежи, участников массовых мероприятий</w:t>
            </w:r>
          </w:p>
        </w:tc>
        <w:tc>
          <w:tcPr>
            <w:tcW w:w="1134" w:type="dxa"/>
          </w:tcPr>
          <w:p w14:paraId="1199C177" w14:textId="175175FF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Тысяча человек</w:t>
            </w:r>
          </w:p>
        </w:tc>
        <w:tc>
          <w:tcPr>
            <w:tcW w:w="1701" w:type="dxa"/>
          </w:tcPr>
          <w:p w14:paraId="529FA22F" w14:textId="0EC4C8C7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0,255</w:t>
            </w:r>
          </w:p>
        </w:tc>
        <w:tc>
          <w:tcPr>
            <w:tcW w:w="1701" w:type="dxa"/>
            <w:gridSpan w:val="2"/>
          </w:tcPr>
          <w:p w14:paraId="511DC881" w14:textId="2CFBDAD9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0,29</w:t>
            </w:r>
          </w:p>
        </w:tc>
        <w:tc>
          <w:tcPr>
            <w:tcW w:w="1701" w:type="dxa"/>
          </w:tcPr>
          <w:p w14:paraId="7EA1D81F" w14:textId="0F5E9142" w:rsidR="0048147A" w:rsidRPr="00871D53" w:rsidRDefault="00AE5A4D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0,29</w:t>
            </w:r>
          </w:p>
        </w:tc>
        <w:tc>
          <w:tcPr>
            <w:tcW w:w="2410" w:type="dxa"/>
          </w:tcPr>
          <w:p w14:paraId="21ED269C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172A07C9" w14:textId="77777777" w:rsidTr="00015550">
        <w:tc>
          <w:tcPr>
            <w:tcW w:w="500" w:type="dxa"/>
          </w:tcPr>
          <w:p w14:paraId="641BE0D6" w14:textId="7275FB26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1C8D698E" w14:textId="674C46BE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В муниципальных общеобразовательных организациях проведены мероприятия по обеспечению деятельности </w:t>
            </w: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134" w:type="dxa"/>
          </w:tcPr>
          <w:p w14:paraId="78173111" w14:textId="5303D27C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lastRenderedPageBreak/>
              <w:t>Единица</w:t>
            </w:r>
          </w:p>
        </w:tc>
        <w:tc>
          <w:tcPr>
            <w:tcW w:w="1701" w:type="dxa"/>
          </w:tcPr>
          <w:p w14:paraId="2CC25A21" w14:textId="6C67E8FB" w:rsidR="0048147A" w:rsidRPr="00871D53" w:rsidRDefault="00AE5A4D" w:rsidP="00AE5A4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gridSpan w:val="2"/>
          </w:tcPr>
          <w:p w14:paraId="37086EB1" w14:textId="570C0EAA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598B59CF" w14:textId="224461B1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410" w:type="dxa"/>
          </w:tcPr>
          <w:p w14:paraId="52014E6A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AE5A4D" w:rsidRPr="00AE5A4D" w14:paraId="21083291" w14:textId="77777777" w:rsidTr="00015550">
        <w:tc>
          <w:tcPr>
            <w:tcW w:w="500" w:type="dxa"/>
          </w:tcPr>
          <w:p w14:paraId="54D7FC71" w14:textId="2DE9503D" w:rsidR="00AE5A4D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7CFC515D" w14:textId="01C70AC4" w:rsidR="00AE5A4D" w:rsidRPr="00871D53" w:rsidRDefault="00AE5A4D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</w:t>
            </w:r>
          </w:p>
        </w:tc>
        <w:tc>
          <w:tcPr>
            <w:tcW w:w="1134" w:type="dxa"/>
          </w:tcPr>
          <w:p w14:paraId="76CA6693" w14:textId="545F2008" w:rsidR="00AE5A4D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4DCE171A" w14:textId="605CA4BA" w:rsidR="00AE5A4D" w:rsidRDefault="00AE5A4D" w:rsidP="00AE5A4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</w:tcPr>
          <w:p w14:paraId="76592A77" w14:textId="7033EF89" w:rsidR="00AE5A4D" w:rsidRPr="00871D53" w:rsidRDefault="00AE5A4D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701" w:type="dxa"/>
          </w:tcPr>
          <w:p w14:paraId="55BF1842" w14:textId="2FA42B3A" w:rsidR="00AE5A4D" w:rsidRPr="00871D53" w:rsidRDefault="00AE5A4D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2410" w:type="dxa"/>
          </w:tcPr>
          <w:p w14:paraId="1F126DBA" w14:textId="77777777" w:rsidR="00AE5A4D" w:rsidRPr="00871D53" w:rsidRDefault="00AE5A4D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4950EA43" w14:textId="77777777" w:rsidTr="00410282">
        <w:tc>
          <w:tcPr>
            <w:tcW w:w="14034" w:type="dxa"/>
            <w:gridSpan w:val="9"/>
          </w:tcPr>
          <w:p w14:paraId="689F7B7A" w14:textId="2F921518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871D53">
              <w:rPr>
                <w:sz w:val="20"/>
              </w:rPr>
              <w:t>Комплекс процессных мероприятий «Развитие дошкольного и общего образования»</w:t>
            </w:r>
          </w:p>
        </w:tc>
      </w:tr>
      <w:tr w:rsidR="0048147A" w:rsidRPr="003E70DE" w14:paraId="4A2A9D7B" w14:textId="77777777" w:rsidTr="00015550">
        <w:tc>
          <w:tcPr>
            <w:tcW w:w="500" w:type="dxa"/>
          </w:tcPr>
          <w:p w14:paraId="4037D83E" w14:textId="4D2E5C50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396F9C70" w14:textId="619ADE99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Удовлетворенность родителей (законных представителей) качеством дошкольного образования детей (в том числе инклюзивного)</w:t>
            </w:r>
          </w:p>
        </w:tc>
        <w:tc>
          <w:tcPr>
            <w:tcW w:w="1134" w:type="dxa"/>
          </w:tcPr>
          <w:p w14:paraId="09D14D55" w14:textId="7DEF454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D9064C9" w14:textId="75185380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1701" w:type="dxa"/>
            <w:gridSpan w:val="2"/>
          </w:tcPr>
          <w:p w14:paraId="6777419E" w14:textId="1C5EB1B2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не менее 94</w:t>
            </w:r>
          </w:p>
        </w:tc>
        <w:tc>
          <w:tcPr>
            <w:tcW w:w="1701" w:type="dxa"/>
          </w:tcPr>
          <w:p w14:paraId="651D38FE" w14:textId="56532E2C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2410" w:type="dxa"/>
          </w:tcPr>
          <w:p w14:paraId="2D204603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0F6534EE" w14:textId="77777777" w:rsidTr="00015550">
        <w:tc>
          <w:tcPr>
            <w:tcW w:w="500" w:type="dxa"/>
          </w:tcPr>
          <w:p w14:paraId="5FE860F5" w14:textId="50009964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</w:tcPr>
          <w:p w14:paraId="70DC78B5" w14:textId="71F98185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Количество модернизированных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134" w:type="dxa"/>
          </w:tcPr>
          <w:p w14:paraId="550FB28F" w14:textId="5F0CBDC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56420D10" w14:textId="0FECE20E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14:paraId="3EFBF4FB" w14:textId="226E61D3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62F216AD" w14:textId="7664B6B7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410" w:type="dxa"/>
          </w:tcPr>
          <w:p w14:paraId="7C5CCE59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626C16D1" w14:textId="77777777" w:rsidTr="00015550">
        <w:tc>
          <w:tcPr>
            <w:tcW w:w="500" w:type="dxa"/>
          </w:tcPr>
          <w:p w14:paraId="38AC4708" w14:textId="628C9DC0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</w:tcPr>
          <w:p w14:paraId="442DDD11" w14:textId="2602E447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</w:t>
            </w:r>
            <w:proofErr w:type="gram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требованиями(</w:t>
            </w:r>
            <w:proofErr w:type="gram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с учетом федеральных государственных образовательных стандартов),, в общей численности обучающихся</w:t>
            </w:r>
          </w:p>
        </w:tc>
        <w:tc>
          <w:tcPr>
            <w:tcW w:w="1134" w:type="dxa"/>
          </w:tcPr>
          <w:p w14:paraId="2E86A2E1" w14:textId="07618560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E235313" w14:textId="6050958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518B05E7" w14:textId="5E15EA60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5D6E630E" w14:textId="571C581F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6EDAFEC1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E8651A2" w14:textId="77777777" w:rsidTr="00015550">
        <w:tc>
          <w:tcPr>
            <w:tcW w:w="500" w:type="dxa"/>
          </w:tcPr>
          <w:p w14:paraId="67B42E8F" w14:textId="28C1A539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</w:tcPr>
          <w:p w14:paraId="066B0D9A" w14:textId="55F43DC3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выпускников муниципальных общеобразовательных организаций, не получивших аттестат об основном общем и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</w:tcPr>
          <w:p w14:paraId="53F584C4" w14:textId="5C2219D2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CF33969" w14:textId="7AF66030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0,01</w:t>
            </w:r>
          </w:p>
        </w:tc>
        <w:tc>
          <w:tcPr>
            <w:tcW w:w="1701" w:type="dxa"/>
            <w:gridSpan w:val="2"/>
          </w:tcPr>
          <w:p w14:paraId="69EE1B54" w14:textId="7279BDEB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Не более 0,05</w:t>
            </w:r>
          </w:p>
        </w:tc>
        <w:tc>
          <w:tcPr>
            <w:tcW w:w="1701" w:type="dxa"/>
          </w:tcPr>
          <w:p w14:paraId="6E9B4978" w14:textId="0049724F" w:rsidR="0048147A" w:rsidRPr="00871D53" w:rsidRDefault="00AE5A4D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2410" w:type="dxa"/>
          </w:tcPr>
          <w:p w14:paraId="565E6645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00727B50" w14:textId="77777777" w:rsidTr="00015550">
        <w:tc>
          <w:tcPr>
            <w:tcW w:w="500" w:type="dxa"/>
          </w:tcPr>
          <w:p w14:paraId="01F6BBA0" w14:textId="1FCA0A8A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887" w:type="dxa"/>
            <w:gridSpan w:val="2"/>
          </w:tcPr>
          <w:p w14:paraId="7188A1B1" w14:textId="4AB399CA" w:rsidR="0048147A" w:rsidRPr="00871D53" w:rsidRDefault="0048147A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численности обучающихся по программам общего образования, участвующих в олимпиадах и конкурсах различного уровня, в общем количестве обучающихся по программам общего образования</w:t>
            </w:r>
          </w:p>
        </w:tc>
        <w:tc>
          <w:tcPr>
            <w:tcW w:w="1134" w:type="dxa"/>
          </w:tcPr>
          <w:p w14:paraId="21B008D4" w14:textId="60FD2F6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94F6B6D" w14:textId="750C9F7B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88</w:t>
            </w:r>
          </w:p>
        </w:tc>
        <w:tc>
          <w:tcPr>
            <w:tcW w:w="1701" w:type="dxa"/>
            <w:gridSpan w:val="2"/>
          </w:tcPr>
          <w:p w14:paraId="76D94090" w14:textId="398A4C9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88</w:t>
            </w:r>
          </w:p>
        </w:tc>
        <w:tc>
          <w:tcPr>
            <w:tcW w:w="1701" w:type="dxa"/>
          </w:tcPr>
          <w:p w14:paraId="078EB9D8" w14:textId="3DFC3B35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88</w:t>
            </w:r>
          </w:p>
        </w:tc>
        <w:tc>
          <w:tcPr>
            <w:tcW w:w="2410" w:type="dxa"/>
          </w:tcPr>
          <w:p w14:paraId="097C4BBE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9E6A3E5" w14:textId="77777777" w:rsidTr="00015550">
        <w:tc>
          <w:tcPr>
            <w:tcW w:w="500" w:type="dxa"/>
          </w:tcPr>
          <w:p w14:paraId="42F163E2" w14:textId="400B9B13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887" w:type="dxa"/>
            <w:gridSpan w:val="2"/>
          </w:tcPr>
          <w:p w14:paraId="4191BB4E" w14:textId="20383E06" w:rsidR="0048147A" w:rsidRPr="00871D53" w:rsidRDefault="0048147A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</w:t>
            </w:r>
            <w:proofErr w:type="gram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в  общей</w:t>
            </w:r>
            <w:proofErr w:type="gram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 численности педагогических работников такой категории</w:t>
            </w:r>
          </w:p>
        </w:tc>
        <w:tc>
          <w:tcPr>
            <w:tcW w:w="1134" w:type="dxa"/>
          </w:tcPr>
          <w:p w14:paraId="0ECB7B5A" w14:textId="6BD5C4DE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F47E145" w14:textId="19DDC20C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7399E908" w14:textId="5E1D9BD5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728DD75B" w14:textId="06B46977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468BBD36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05CABAB0" w14:textId="77777777" w:rsidTr="00015550">
        <w:tc>
          <w:tcPr>
            <w:tcW w:w="500" w:type="dxa"/>
          </w:tcPr>
          <w:p w14:paraId="202A7BE2" w14:textId="580BFB86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4887" w:type="dxa"/>
            <w:gridSpan w:val="2"/>
          </w:tcPr>
          <w:p w14:paraId="18DF51F7" w14:textId="279046E3" w:rsidR="0048147A" w:rsidRPr="00871D53" w:rsidRDefault="0048147A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Повышение инженерно-технического уровня защищенности и укрепленности образовательных организаций муниципального образования, снижение уровня террористической опасности и иных противоправных проявлений в отношении участников образовательного процесса</w:t>
            </w:r>
          </w:p>
        </w:tc>
        <w:tc>
          <w:tcPr>
            <w:tcW w:w="1134" w:type="dxa"/>
          </w:tcPr>
          <w:p w14:paraId="4A58216F" w14:textId="207D8704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32077BB6" w14:textId="4AF97AA6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gridSpan w:val="2"/>
          </w:tcPr>
          <w:p w14:paraId="6421CD88" w14:textId="2F2A957C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1701" w:type="dxa"/>
          </w:tcPr>
          <w:p w14:paraId="7FD6C121" w14:textId="0DA7B0E0" w:rsidR="0048147A" w:rsidRPr="00871D53" w:rsidRDefault="00AE5A4D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2410" w:type="dxa"/>
          </w:tcPr>
          <w:p w14:paraId="6CBC1050" w14:textId="77777777" w:rsidR="0048147A" w:rsidRPr="00871D53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97C4B40" w14:textId="77777777" w:rsidTr="00015550">
        <w:tc>
          <w:tcPr>
            <w:tcW w:w="500" w:type="dxa"/>
          </w:tcPr>
          <w:p w14:paraId="4D689B86" w14:textId="58F5C298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87" w:type="dxa"/>
            <w:gridSpan w:val="2"/>
          </w:tcPr>
          <w:p w14:paraId="41233640" w14:textId="49E608B2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Удельный вес образовательных организаций, в которых оценка деятельности их руководителей и основных категорий работников осуществляется на основании показателей эффективности деятельности муниципальных образовательных организаций</w:t>
            </w:r>
          </w:p>
        </w:tc>
        <w:tc>
          <w:tcPr>
            <w:tcW w:w="1134" w:type="dxa"/>
          </w:tcPr>
          <w:p w14:paraId="7EE51588" w14:textId="2794A602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577EBE8" w14:textId="3023100E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54A1F387" w14:textId="46044E38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6408707C" w14:textId="703BF4A9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32D03B36" w14:textId="77777777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06B8BD40" w14:textId="77777777" w:rsidTr="00015550">
        <w:tc>
          <w:tcPr>
            <w:tcW w:w="500" w:type="dxa"/>
          </w:tcPr>
          <w:p w14:paraId="305FBEC7" w14:textId="3F8FBE16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87" w:type="dxa"/>
            <w:gridSpan w:val="2"/>
          </w:tcPr>
          <w:p w14:paraId="64269AC1" w14:textId="1A86BF34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Установление взаимосвязи эффективности деятельности руководителя образовательной организации (в том числе по результатам независимой оценки), его стимулирования с показателями качества предоставляемых услуг, отсутствия кредиторской задолженности, достижения уровня средней заработной платы работников учреждений</w:t>
            </w:r>
          </w:p>
        </w:tc>
        <w:tc>
          <w:tcPr>
            <w:tcW w:w="1134" w:type="dxa"/>
          </w:tcPr>
          <w:p w14:paraId="380BBC60" w14:textId="546F9939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54675AF" w14:textId="1096831E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6B1D8700" w14:textId="61146940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66D0EF54" w14:textId="6B23A405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787A4BBE" w14:textId="77777777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A70D06" w14:paraId="23AE6C63" w14:textId="77777777" w:rsidTr="00015550">
        <w:tc>
          <w:tcPr>
            <w:tcW w:w="500" w:type="dxa"/>
          </w:tcPr>
          <w:p w14:paraId="7840F239" w14:textId="5B474041" w:rsidR="0048147A" w:rsidRPr="000C5C06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87" w:type="dxa"/>
            <w:gridSpan w:val="2"/>
          </w:tcPr>
          <w:p w14:paraId="6E997AD3" w14:textId="22908295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Соотношение средней заработной платы </w:t>
            </w:r>
            <w:proofErr w:type="gram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руководителя  организации</w:t>
            </w:r>
            <w:proofErr w:type="gram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 и средней заработной платы работников установленное Соглашением с Министерством образования Оренбургской</w:t>
            </w:r>
          </w:p>
        </w:tc>
        <w:tc>
          <w:tcPr>
            <w:tcW w:w="1134" w:type="dxa"/>
          </w:tcPr>
          <w:p w14:paraId="1109F641" w14:textId="02280C59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Коэффициент</w:t>
            </w:r>
          </w:p>
        </w:tc>
        <w:tc>
          <w:tcPr>
            <w:tcW w:w="1701" w:type="dxa"/>
          </w:tcPr>
          <w:p w14:paraId="4638C9FE" w14:textId="44FDD12B" w:rsidR="0048147A" w:rsidRPr="00871D53" w:rsidRDefault="00AE5A4D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gridSpan w:val="2"/>
          </w:tcPr>
          <w:p w14:paraId="0BA9FFD3" w14:textId="6B8F5042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Не выше 4</w:t>
            </w:r>
          </w:p>
        </w:tc>
        <w:tc>
          <w:tcPr>
            <w:tcW w:w="1701" w:type="dxa"/>
          </w:tcPr>
          <w:p w14:paraId="13C8005F" w14:textId="4912D87B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="00AE5A4D">
              <w:rPr>
                <w:rFonts w:cs="Times New Roman"/>
                <w:sz w:val="20"/>
                <w:szCs w:val="20"/>
                <w:lang w:val="ru-RU"/>
              </w:rPr>
              <w:t>,6</w:t>
            </w:r>
          </w:p>
        </w:tc>
        <w:tc>
          <w:tcPr>
            <w:tcW w:w="2410" w:type="dxa"/>
          </w:tcPr>
          <w:p w14:paraId="7AC2F142" w14:textId="77777777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highlight w:val="darkGray"/>
                <w:lang w:val="ru-RU"/>
              </w:rPr>
            </w:pPr>
          </w:p>
        </w:tc>
      </w:tr>
      <w:tr w:rsidR="0048147A" w:rsidRPr="003E70DE" w14:paraId="0C64F74A" w14:textId="77777777" w:rsidTr="00015550">
        <w:tc>
          <w:tcPr>
            <w:tcW w:w="500" w:type="dxa"/>
          </w:tcPr>
          <w:p w14:paraId="7580CBBB" w14:textId="1711669C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887" w:type="dxa"/>
            <w:gridSpan w:val="2"/>
          </w:tcPr>
          <w:p w14:paraId="6914C6DB" w14:textId="2903E37B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Достижение средней </w:t>
            </w:r>
            <w:proofErr w:type="gram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заработной  платы</w:t>
            </w:r>
            <w:proofErr w:type="gram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 педагогических работников образовательных            организаций, определенной Соглашение с Министерством образования Оренбургской</w:t>
            </w:r>
          </w:p>
        </w:tc>
        <w:tc>
          <w:tcPr>
            <w:tcW w:w="1134" w:type="dxa"/>
          </w:tcPr>
          <w:p w14:paraId="5D1DBE90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14:paraId="59246F94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65D975BA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14:paraId="62864F2A" w14:textId="0E7123D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5597DBFE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14:paraId="3DDF8208" w14:textId="0AC9343B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428C2FD1" w14:textId="77777777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171346A3" w14:textId="73F3B147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5989894B" w14:textId="77777777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13243748" w14:textId="77777777" w:rsidTr="00015550">
        <w:tc>
          <w:tcPr>
            <w:tcW w:w="500" w:type="dxa"/>
          </w:tcPr>
          <w:p w14:paraId="186F7AB9" w14:textId="2F564FF2" w:rsidR="0048147A" w:rsidRPr="003E70DE" w:rsidRDefault="00A75462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4887" w:type="dxa"/>
            <w:gridSpan w:val="2"/>
          </w:tcPr>
          <w:p w14:paraId="07C3BE76" w14:textId="70448750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Своевременность выплаты заработной платы работникам образовательных организаций, по срокам, установленным Соглашением с Министерством образования Оренбургской</w:t>
            </w:r>
          </w:p>
        </w:tc>
        <w:tc>
          <w:tcPr>
            <w:tcW w:w="1134" w:type="dxa"/>
          </w:tcPr>
          <w:p w14:paraId="7B6E71A1" w14:textId="484BF665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14:paraId="570A399A" w14:textId="04CEC076" w:rsidR="0048147A" w:rsidRPr="00871D53" w:rsidRDefault="00992838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gridSpan w:val="2"/>
          </w:tcPr>
          <w:p w14:paraId="3E50BC8F" w14:textId="4D2CAACD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Да/нет</w:t>
            </w:r>
          </w:p>
        </w:tc>
        <w:tc>
          <w:tcPr>
            <w:tcW w:w="1701" w:type="dxa"/>
          </w:tcPr>
          <w:p w14:paraId="3A5E9E34" w14:textId="5543249C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да</w:t>
            </w:r>
          </w:p>
        </w:tc>
        <w:tc>
          <w:tcPr>
            <w:tcW w:w="2410" w:type="dxa"/>
          </w:tcPr>
          <w:p w14:paraId="5AE80C14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1354805C" w14:textId="77777777" w:rsidTr="00015550">
        <w:tc>
          <w:tcPr>
            <w:tcW w:w="500" w:type="dxa"/>
          </w:tcPr>
          <w:p w14:paraId="6F697ABA" w14:textId="30C14E88" w:rsidR="0048147A" w:rsidRPr="003E70DE" w:rsidRDefault="00A75462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4887" w:type="dxa"/>
            <w:gridSpan w:val="2"/>
          </w:tcPr>
          <w:p w14:paraId="3C962CE7" w14:textId="6BB3932F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Доля обучающихся, получающих начальное </w:t>
            </w:r>
            <w:proofErr w:type="gramStart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общее  образование</w:t>
            </w:r>
            <w:proofErr w:type="gramEnd"/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 в муниципальных образовательных организациях, получающих в день бесплатное горячее питание, к общему  числу обучающихся, получающих начальное общее образование в муниципальных образовательных  организациях</w:t>
            </w:r>
          </w:p>
        </w:tc>
        <w:tc>
          <w:tcPr>
            <w:tcW w:w="1134" w:type="dxa"/>
          </w:tcPr>
          <w:p w14:paraId="68457328" w14:textId="3A1C27A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B5FAC2F" w14:textId="0B2D9C9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305D5B12" w14:textId="0D9BE075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87B8CC5" w14:textId="5750AB3B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71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14:paraId="06D42322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6EEF23CA" w14:textId="77777777" w:rsidTr="00015550">
        <w:tc>
          <w:tcPr>
            <w:tcW w:w="500" w:type="dxa"/>
          </w:tcPr>
          <w:p w14:paraId="2BCCF4F5" w14:textId="308A96E9" w:rsidR="0048147A" w:rsidRPr="003E70DE" w:rsidRDefault="00A75462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4887" w:type="dxa"/>
            <w:gridSpan w:val="2"/>
          </w:tcPr>
          <w:p w14:paraId="70DE22EF" w14:textId="5ECBF151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 xml:space="preserve">Доля общеобразовательных организаций, </w:t>
            </w: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обеспечивающих питание обучающихся 5-11 классов во время обучения</w:t>
            </w:r>
          </w:p>
        </w:tc>
        <w:tc>
          <w:tcPr>
            <w:tcW w:w="1134" w:type="dxa"/>
          </w:tcPr>
          <w:p w14:paraId="14EF130D" w14:textId="3D92CBF6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lastRenderedPageBreak/>
              <w:t>%</w:t>
            </w:r>
          </w:p>
        </w:tc>
        <w:tc>
          <w:tcPr>
            <w:tcW w:w="1701" w:type="dxa"/>
          </w:tcPr>
          <w:p w14:paraId="32BAA6AD" w14:textId="5ED07CB3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3D99033B" w14:textId="3FBE52E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</w:rPr>
              <w:t xml:space="preserve"> </w:t>
            </w: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21DB3BE" w14:textId="454C72AA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38855A8A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24B91E2D" w14:textId="77777777" w:rsidTr="00015550">
        <w:trPr>
          <w:trHeight w:val="485"/>
        </w:trPr>
        <w:tc>
          <w:tcPr>
            <w:tcW w:w="500" w:type="dxa"/>
          </w:tcPr>
          <w:p w14:paraId="673CFD68" w14:textId="04142A80" w:rsidR="0048147A" w:rsidRPr="003E70DE" w:rsidRDefault="00A75462" w:rsidP="0048147A">
            <w:pPr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4887" w:type="dxa"/>
            <w:gridSpan w:val="2"/>
          </w:tcPr>
          <w:p w14:paraId="29D276E5" w14:textId="4D3D7E9F" w:rsidR="0048147A" w:rsidRPr="00871D53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Охват двухразовым питанием обучающихся с ОВЗ, в том числе осваивающих образовательные программы начального общего, основного общего или среднего общего образования на дому</w:t>
            </w:r>
          </w:p>
        </w:tc>
        <w:tc>
          <w:tcPr>
            <w:tcW w:w="1134" w:type="dxa"/>
          </w:tcPr>
          <w:p w14:paraId="0A27E931" w14:textId="77777777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829A08B" w14:textId="0F522B1A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3000C0A0" w14:textId="2F0F9321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27EA8295" w14:textId="328717B5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6AA05A67" w14:textId="77777777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13D309A1" w14:textId="77777777" w:rsidTr="00015550">
        <w:tc>
          <w:tcPr>
            <w:tcW w:w="500" w:type="dxa"/>
          </w:tcPr>
          <w:p w14:paraId="6CC76861" w14:textId="62FC6073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887" w:type="dxa"/>
            <w:gridSpan w:val="2"/>
          </w:tcPr>
          <w:p w14:paraId="38FC4EBE" w14:textId="6B465FE3" w:rsidR="0048147A" w:rsidRPr="00871D53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Средняя стоимость питания на одного обучающегося 5-11 классов, в день не менее установленной Соглашением с Министерством образования Оренбургской</w:t>
            </w:r>
          </w:p>
        </w:tc>
        <w:tc>
          <w:tcPr>
            <w:tcW w:w="1134" w:type="dxa"/>
          </w:tcPr>
          <w:p w14:paraId="4265B274" w14:textId="3B102CAB" w:rsidR="0048147A" w:rsidRPr="00871D53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рубли</w:t>
            </w:r>
          </w:p>
        </w:tc>
        <w:tc>
          <w:tcPr>
            <w:tcW w:w="1701" w:type="dxa"/>
          </w:tcPr>
          <w:p w14:paraId="527BE767" w14:textId="31898367" w:rsidR="0048147A" w:rsidRPr="00871D53" w:rsidRDefault="00992838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12,6</w:t>
            </w:r>
          </w:p>
        </w:tc>
        <w:tc>
          <w:tcPr>
            <w:tcW w:w="1701" w:type="dxa"/>
            <w:gridSpan w:val="2"/>
          </w:tcPr>
          <w:p w14:paraId="76693D65" w14:textId="3ADDE7C2" w:rsidR="0048147A" w:rsidRPr="00871D53" w:rsidRDefault="00992838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Не менее </w:t>
            </w:r>
            <w:r w:rsidR="0048147A" w:rsidRPr="00871D53">
              <w:rPr>
                <w:rFonts w:cs="Times New Roman"/>
                <w:sz w:val="20"/>
                <w:szCs w:val="20"/>
                <w:lang w:val="ru-RU"/>
              </w:rPr>
              <w:t>11,45</w:t>
            </w:r>
          </w:p>
        </w:tc>
        <w:tc>
          <w:tcPr>
            <w:tcW w:w="1701" w:type="dxa"/>
          </w:tcPr>
          <w:p w14:paraId="3E6549DF" w14:textId="63AE68CE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871D53">
              <w:rPr>
                <w:rFonts w:cs="Times New Roman"/>
                <w:sz w:val="20"/>
                <w:szCs w:val="20"/>
                <w:lang w:val="ru-RU"/>
              </w:rPr>
              <w:t>12,6</w:t>
            </w:r>
          </w:p>
        </w:tc>
        <w:tc>
          <w:tcPr>
            <w:tcW w:w="2410" w:type="dxa"/>
          </w:tcPr>
          <w:p w14:paraId="4ECFC55B" w14:textId="77777777" w:rsidR="0048147A" w:rsidRPr="00871D53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92838" w:rsidRPr="00992838" w14:paraId="7884F29C" w14:textId="77777777" w:rsidTr="00015550">
        <w:tc>
          <w:tcPr>
            <w:tcW w:w="500" w:type="dxa"/>
          </w:tcPr>
          <w:p w14:paraId="69119ECE" w14:textId="608E324B" w:rsidR="00992838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887" w:type="dxa"/>
            <w:gridSpan w:val="2"/>
          </w:tcPr>
          <w:p w14:paraId="640636BA" w14:textId="71D862BC" w:rsidR="00992838" w:rsidRPr="00871D53" w:rsidRDefault="00992838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1134" w:type="dxa"/>
          </w:tcPr>
          <w:p w14:paraId="5D6E5B01" w14:textId="1550CC32" w:rsidR="00992838" w:rsidRPr="00871D53" w:rsidRDefault="00992838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6DA6229B" w14:textId="60435566" w:rsidR="00992838" w:rsidRDefault="00992838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х</w:t>
            </w:r>
          </w:p>
        </w:tc>
        <w:tc>
          <w:tcPr>
            <w:tcW w:w="1701" w:type="dxa"/>
            <w:gridSpan w:val="2"/>
          </w:tcPr>
          <w:p w14:paraId="198A8E12" w14:textId="550DB964" w:rsidR="00992838" w:rsidRDefault="00992838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73790275" w14:textId="3188DB1B" w:rsidR="00992838" w:rsidRPr="00871D53" w:rsidRDefault="00992838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04602C02" w14:textId="77777777" w:rsidR="00992838" w:rsidRPr="00992838" w:rsidRDefault="00992838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3DEF4EC4" w14:textId="77777777" w:rsidTr="009C69EB">
        <w:tc>
          <w:tcPr>
            <w:tcW w:w="14034" w:type="dxa"/>
            <w:gridSpan w:val="9"/>
          </w:tcPr>
          <w:p w14:paraId="2E0CD90B" w14:textId="5E10FB33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«Развитие дополнительного образования детей в муниципальных организациях»</w:t>
            </w:r>
          </w:p>
        </w:tc>
      </w:tr>
      <w:tr w:rsidR="0048147A" w:rsidRPr="003E70DE" w14:paraId="790403AE" w14:textId="77777777" w:rsidTr="00015550">
        <w:tc>
          <w:tcPr>
            <w:tcW w:w="500" w:type="dxa"/>
          </w:tcPr>
          <w:p w14:paraId="20AD91E4" w14:textId="693EBFE6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87" w:type="dxa"/>
            <w:gridSpan w:val="2"/>
          </w:tcPr>
          <w:p w14:paraId="3DC2A5C1" w14:textId="335AAB12" w:rsidR="0048147A" w:rsidRPr="00D57E7E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детей,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1134" w:type="dxa"/>
          </w:tcPr>
          <w:p w14:paraId="6F5DB35A" w14:textId="590BDF14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8B68684" w14:textId="4D3570FF" w:rsidR="0048147A" w:rsidRPr="00D57E7E" w:rsidRDefault="00D57E7E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701" w:type="dxa"/>
            <w:gridSpan w:val="2"/>
          </w:tcPr>
          <w:p w14:paraId="0D537BDA" w14:textId="5483FD42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701" w:type="dxa"/>
          </w:tcPr>
          <w:p w14:paraId="56C32473" w14:textId="10D45768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2410" w:type="dxa"/>
          </w:tcPr>
          <w:p w14:paraId="175A29D8" w14:textId="77777777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21865EEC" w14:textId="77777777" w:rsidTr="00015550">
        <w:tc>
          <w:tcPr>
            <w:tcW w:w="500" w:type="dxa"/>
          </w:tcPr>
          <w:p w14:paraId="2A0E1D9A" w14:textId="6E40E9E1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887" w:type="dxa"/>
            <w:gridSpan w:val="2"/>
          </w:tcPr>
          <w:p w14:paraId="7A926C4B" w14:textId="61809E7C" w:rsidR="0048147A" w:rsidRPr="00D57E7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1134" w:type="dxa"/>
          </w:tcPr>
          <w:p w14:paraId="5E5160CC" w14:textId="5CFFFB4F" w:rsidR="0048147A" w:rsidRPr="00D57E7E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2FB4D25" w14:textId="3C5A3C59" w:rsidR="0048147A" w:rsidRPr="00D57E7E" w:rsidRDefault="00D57E7E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1701" w:type="dxa"/>
            <w:gridSpan w:val="2"/>
          </w:tcPr>
          <w:p w14:paraId="2DCB78E2" w14:textId="291A26E4" w:rsidR="0048147A" w:rsidRPr="00D57E7E" w:rsidRDefault="00D57E7E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1701" w:type="dxa"/>
          </w:tcPr>
          <w:p w14:paraId="71E93411" w14:textId="6D7E63F0" w:rsidR="0048147A" w:rsidRPr="00D57E7E" w:rsidRDefault="00D57E7E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2410" w:type="dxa"/>
          </w:tcPr>
          <w:p w14:paraId="1A7F5256" w14:textId="77777777" w:rsidR="0048147A" w:rsidRPr="00D57E7E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E70DE" w14:paraId="42DC4981" w14:textId="77777777" w:rsidTr="00015550">
        <w:tc>
          <w:tcPr>
            <w:tcW w:w="500" w:type="dxa"/>
          </w:tcPr>
          <w:p w14:paraId="3AF4479F" w14:textId="236B0D36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4887" w:type="dxa"/>
            <w:gridSpan w:val="2"/>
          </w:tcPr>
          <w:p w14:paraId="486C67F7" w14:textId="4EF428C7" w:rsidR="0048147A" w:rsidRPr="00D57E7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Достижение средней заработной платы педагогических работников муниципальных учреждений дополнительного образования, определенной соглашение с Министерством образования Оренбургской области</w:t>
            </w:r>
          </w:p>
        </w:tc>
        <w:tc>
          <w:tcPr>
            <w:tcW w:w="1134" w:type="dxa"/>
          </w:tcPr>
          <w:p w14:paraId="01DD5A55" w14:textId="67307883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3DF1C10" w14:textId="0F37B62C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41445999" w14:textId="3F6D9A85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762E0D82" w14:textId="186B9172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5FC926A4" w14:textId="77777777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237B57" w14:paraId="5D32094C" w14:textId="77777777" w:rsidTr="000772FB">
        <w:tc>
          <w:tcPr>
            <w:tcW w:w="14034" w:type="dxa"/>
            <w:gridSpan w:val="9"/>
          </w:tcPr>
          <w:p w14:paraId="69912D8A" w14:textId="2EDF6F60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«Оказание мер социальной поддержки в области охраны семьи и детства»</w:t>
            </w:r>
          </w:p>
          <w:p w14:paraId="4E1A2CB5" w14:textId="77777777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E70DE" w14:paraId="02F68DDA" w14:textId="77777777" w:rsidTr="00015550">
        <w:tc>
          <w:tcPr>
            <w:tcW w:w="500" w:type="dxa"/>
          </w:tcPr>
          <w:p w14:paraId="639B97E0" w14:textId="42E819F1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4887" w:type="dxa"/>
            <w:gridSpan w:val="2"/>
          </w:tcPr>
          <w:p w14:paraId="631E6276" w14:textId="3657D836" w:rsidR="0048147A" w:rsidRPr="00D57E7E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родителей (законных представителей), которым произведена выплата компенсации части родительской платы за присмотр и уход за детьми в образовательных организациях, реализующих программу дошкольного образования, от общего количества родителей (законных представителей), имеющих право на ее получение</w:t>
            </w:r>
          </w:p>
        </w:tc>
        <w:tc>
          <w:tcPr>
            <w:tcW w:w="1134" w:type="dxa"/>
          </w:tcPr>
          <w:p w14:paraId="1FB42CE6" w14:textId="5B4FBF98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5E2B39D6" w14:textId="7EB79ED7" w:rsidR="0048147A" w:rsidRPr="00D57E7E" w:rsidRDefault="00D57E7E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82</w:t>
            </w:r>
          </w:p>
        </w:tc>
        <w:tc>
          <w:tcPr>
            <w:tcW w:w="1701" w:type="dxa"/>
            <w:gridSpan w:val="2"/>
          </w:tcPr>
          <w:p w14:paraId="3B56AF1E" w14:textId="442045FC" w:rsidR="0048147A" w:rsidRPr="00D57E7E" w:rsidRDefault="00D57E7E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701" w:type="dxa"/>
          </w:tcPr>
          <w:p w14:paraId="0788ECB7" w14:textId="794665AB" w:rsidR="0048147A" w:rsidRPr="00D57E7E" w:rsidRDefault="00D57E7E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2410" w:type="dxa"/>
          </w:tcPr>
          <w:p w14:paraId="2AEDE1A7" w14:textId="77777777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E70DE" w14:paraId="50BDEFED" w14:textId="77777777" w:rsidTr="00015550">
        <w:tc>
          <w:tcPr>
            <w:tcW w:w="500" w:type="dxa"/>
          </w:tcPr>
          <w:p w14:paraId="47AC90ED" w14:textId="2A6ACD70" w:rsidR="0048147A" w:rsidRPr="003E70DE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34</w:t>
            </w:r>
          </w:p>
        </w:tc>
        <w:tc>
          <w:tcPr>
            <w:tcW w:w="4887" w:type="dxa"/>
            <w:gridSpan w:val="2"/>
          </w:tcPr>
          <w:p w14:paraId="4240BECC" w14:textId="60EB449D" w:rsidR="0048147A" w:rsidRPr="00D57E7E" w:rsidRDefault="0048147A" w:rsidP="0048147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приемных родителей получающих вознаграждение от общего числа приемных родителей</w:t>
            </w:r>
          </w:p>
        </w:tc>
        <w:tc>
          <w:tcPr>
            <w:tcW w:w="1134" w:type="dxa"/>
          </w:tcPr>
          <w:p w14:paraId="48E47BC4" w14:textId="5338E89D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06CD803" w14:textId="416F7B0A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57E7E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6AA79B57" w14:textId="014F9940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AFF57E9" w14:textId="31560F67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70DC5BE2" w14:textId="77777777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147A" w:rsidRPr="003C3147" w14:paraId="52A79740" w14:textId="77777777" w:rsidTr="00015550">
        <w:tc>
          <w:tcPr>
            <w:tcW w:w="500" w:type="dxa"/>
          </w:tcPr>
          <w:p w14:paraId="21AA36A2" w14:textId="1E262139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  <w:r w:rsidR="00A75462"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19FEAF09" w14:textId="502DC499" w:rsidR="0048147A" w:rsidRPr="00D57E7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опекунов (попечителей), которым выплачиваются средства на содержание ребенка, находящегося под опекой (попечительством), от общего количества опекунов (попечителей)</w:t>
            </w:r>
          </w:p>
        </w:tc>
        <w:tc>
          <w:tcPr>
            <w:tcW w:w="1134" w:type="dxa"/>
          </w:tcPr>
          <w:p w14:paraId="5A8D9900" w14:textId="4FF7926B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5337FB4" w14:textId="331AB8DF" w:rsidR="0048147A" w:rsidRPr="00D57E7E" w:rsidRDefault="00D57E7E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23B6C2AE" w14:textId="2F1BC4AE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Не менее 95</w:t>
            </w:r>
          </w:p>
        </w:tc>
        <w:tc>
          <w:tcPr>
            <w:tcW w:w="1701" w:type="dxa"/>
          </w:tcPr>
          <w:p w14:paraId="35576015" w14:textId="01F52862" w:rsidR="0048147A" w:rsidRPr="00D57E7E" w:rsidRDefault="00D57E7E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98</w:t>
            </w:r>
          </w:p>
        </w:tc>
        <w:tc>
          <w:tcPr>
            <w:tcW w:w="2410" w:type="dxa"/>
          </w:tcPr>
          <w:p w14:paraId="740DDB6B" w14:textId="1F5FDDD0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678D2714" w14:textId="77777777" w:rsidTr="007A7241">
        <w:tc>
          <w:tcPr>
            <w:tcW w:w="14034" w:type="dxa"/>
            <w:gridSpan w:val="9"/>
          </w:tcPr>
          <w:p w14:paraId="173BADF4" w14:textId="613FA24C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«Организация и проведение мероприятий в сфере отдыха детей»</w:t>
            </w:r>
          </w:p>
        </w:tc>
      </w:tr>
      <w:tr w:rsidR="0048147A" w:rsidRPr="00F4285C" w14:paraId="0EAD9EC6" w14:textId="77777777" w:rsidTr="00015550">
        <w:tc>
          <w:tcPr>
            <w:tcW w:w="500" w:type="dxa"/>
          </w:tcPr>
          <w:p w14:paraId="2D21285F" w14:textId="5343AC1F" w:rsidR="0048147A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887" w:type="dxa"/>
            <w:gridSpan w:val="2"/>
          </w:tcPr>
          <w:p w14:paraId="6C1692E2" w14:textId="0BA956CB" w:rsidR="0048147A" w:rsidRPr="00D57E7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детей, отдохнувших в лагерях дневного пребывания от</w:t>
            </w:r>
            <w:r w:rsidRPr="00D57E7E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общего количества запланированных</w:t>
            </w:r>
          </w:p>
        </w:tc>
        <w:tc>
          <w:tcPr>
            <w:tcW w:w="1134" w:type="dxa"/>
          </w:tcPr>
          <w:p w14:paraId="390DE828" w14:textId="602A1D82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65900A57" w14:textId="6BA66599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1701" w:type="dxa"/>
            <w:gridSpan w:val="2"/>
          </w:tcPr>
          <w:p w14:paraId="61E99434" w14:textId="3E9C903D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1701" w:type="dxa"/>
          </w:tcPr>
          <w:p w14:paraId="58E77E9C" w14:textId="7A251B24" w:rsidR="0048147A" w:rsidRPr="00D57E7E" w:rsidRDefault="00D57E7E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410" w:type="dxa"/>
          </w:tcPr>
          <w:p w14:paraId="43F0F9D8" w14:textId="77777777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F4285C" w14:paraId="0E932647" w14:textId="77777777" w:rsidTr="00015550">
        <w:tc>
          <w:tcPr>
            <w:tcW w:w="500" w:type="dxa"/>
          </w:tcPr>
          <w:p w14:paraId="35B0DA76" w14:textId="1A228EF8" w:rsidR="0048147A" w:rsidRDefault="00A75462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4887" w:type="dxa"/>
            <w:gridSpan w:val="2"/>
          </w:tcPr>
          <w:p w14:paraId="614C6DCD" w14:textId="77777777" w:rsidR="0048147A" w:rsidRPr="00D57E7E" w:rsidRDefault="0048147A" w:rsidP="0048147A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Доля детей,</w:t>
            </w:r>
            <w:r w:rsidRPr="00D57E7E">
              <w:rPr>
                <w:rFonts w:cs="Times New Roman"/>
                <w:color w:val="000000" w:themeColor="text1"/>
                <w:sz w:val="20"/>
                <w:szCs w:val="20"/>
              </w:rPr>
              <w:t> </w:t>
            </w:r>
            <w:r w:rsidRPr="00D57E7E"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  <w:t>охваченных всеми формами организованного отдыха и оздоровления, в общем количестве детей школьного возраста от общего количества детей школьного возраста</w:t>
            </w:r>
          </w:p>
          <w:p w14:paraId="5CB9B41C" w14:textId="4302E65E" w:rsidR="0048147A" w:rsidRPr="00D57E7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5B3F8ECE" w14:textId="0097E4D0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0565F9C" w14:textId="1D8D77A1" w:rsidR="0048147A" w:rsidRPr="00D57E7E" w:rsidRDefault="0048147A" w:rsidP="004814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D57E7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7C9EB74A" w14:textId="4DE8C770" w:rsidR="0048147A" w:rsidRPr="00D57E7E" w:rsidRDefault="00D57E7E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98,1</w:t>
            </w:r>
          </w:p>
        </w:tc>
        <w:tc>
          <w:tcPr>
            <w:tcW w:w="1701" w:type="dxa"/>
          </w:tcPr>
          <w:p w14:paraId="6FEA86FE" w14:textId="28941D70" w:rsidR="0048147A" w:rsidRPr="00D57E7E" w:rsidRDefault="00D57E7E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98,1</w:t>
            </w:r>
          </w:p>
        </w:tc>
        <w:tc>
          <w:tcPr>
            <w:tcW w:w="2410" w:type="dxa"/>
          </w:tcPr>
          <w:p w14:paraId="1349BAE2" w14:textId="77777777" w:rsidR="0048147A" w:rsidRPr="00D57E7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3B327D3E" w14:textId="77777777" w:rsidTr="001645A2">
        <w:tc>
          <w:tcPr>
            <w:tcW w:w="14034" w:type="dxa"/>
            <w:gridSpan w:val="9"/>
          </w:tcPr>
          <w:p w14:paraId="4EA56C24" w14:textId="4A0893DF" w:rsidR="0048147A" w:rsidRPr="00E26349" w:rsidRDefault="0048147A" w:rsidP="00E26349">
            <w:pPr>
              <w:jc w:val="center"/>
              <w:rPr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</w:t>
            </w:r>
            <w:r w:rsidR="00125991" w:rsidRPr="00E26349">
              <w:rPr>
                <w:rFonts w:cs="Times New Roman"/>
                <w:b/>
                <w:lang w:val="ru-RU"/>
              </w:rPr>
              <w:t>3</w:t>
            </w:r>
            <w:r w:rsidRPr="00E26349">
              <w:rPr>
                <w:rFonts w:cs="Times New Roman"/>
                <w:b/>
                <w:lang w:val="ru-RU"/>
              </w:rPr>
              <w:t>.  Муниципальная программа «Развитие культуры Гайского городского округа Оренбургской области»</w:t>
            </w:r>
          </w:p>
        </w:tc>
      </w:tr>
      <w:tr w:rsidR="0048147A" w:rsidRPr="003E70DE" w14:paraId="52B997D7" w14:textId="77777777" w:rsidTr="00015550">
        <w:tc>
          <w:tcPr>
            <w:tcW w:w="500" w:type="dxa"/>
          </w:tcPr>
          <w:p w14:paraId="1AFB7709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3C1260FF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Уровень соотношения средней заработной платы работников муниципальных учреждений культуры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</w:t>
            </w:r>
          </w:p>
        </w:tc>
        <w:tc>
          <w:tcPr>
            <w:tcW w:w="1134" w:type="dxa"/>
          </w:tcPr>
          <w:p w14:paraId="281FF07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6C5949FD" w14:textId="017F678E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99,0</w:t>
            </w:r>
          </w:p>
        </w:tc>
        <w:tc>
          <w:tcPr>
            <w:tcW w:w="1701" w:type="dxa"/>
            <w:gridSpan w:val="2"/>
          </w:tcPr>
          <w:p w14:paraId="38786EAA" w14:textId="787AA955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99,0</w:t>
            </w:r>
          </w:p>
        </w:tc>
        <w:tc>
          <w:tcPr>
            <w:tcW w:w="1701" w:type="dxa"/>
          </w:tcPr>
          <w:p w14:paraId="7F3A3E0E" w14:textId="4FE1085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99,00</w:t>
            </w:r>
          </w:p>
        </w:tc>
        <w:tc>
          <w:tcPr>
            <w:tcW w:w="2410" w:type="dxa"/>
          </w:tcPr>
          <w:p w14:paraId="786B982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27719750" w14:textId="77777777" w:rsidTr="00015550">
        <w:tc>
          <w:tcPr>
            <w:tcW w:w="500" w:type="dxa"/>
          </w:tcPr>
          <w:p w14:paraId="3502F470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4D6844A7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Уровень соотношения средней заработной платы работников муниципальных педагогических работников муниципальных учреждений дополнительного образования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</w:t>
            </w:r>
          </w:p>
        </w:tc>
        <w:tc>
          <w:tcPr>
            <w:tcW w:w="1134" w:type="dxa"/>
          </w:tcPr>
          <w:p w14:paraId="341E9DF3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159E409B" w14:textId="124C97AC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101,3</w:t>
            </w:r>
          </w:p>
        </w:tc>
        <w:tc>
          <w:tcPr>
            <w:tcW w:w="1701" w:type="dxa"/>
            <w:gridSpan w:val="2"/>
          </w:tcPr>
          <w:p w14:paraId="73213F2A" w14:textId="1FCA613B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103,4</w:t>
            </w:r>
          </w:p>
        </w:tc>
        <w:tc>
          <w:tcPr>
            <w:tcW w:w="1701" w:type="dxa"/>
          </w:tcPr>
          <w:p w14:paraId="5D812BB0" w14:textId="38F18BE1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103,4</w:t>
            </w:r>
          </w:p>
        </w:tc>
        <w:tc>
          <w:tcPr>
            <w:tcW w:w="2410" w:type="dxa"/>
          </w:tcPr>
          <w:p w14:paraId="3F75DB79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69ADB75D" w14:textId="77777777" w:rsidTr="00015550">
        <w:tc>
          <w:tcPr>
            <w:tcW w:w="500" w:type="dxa"/>
          </w:tcPr>
          <w:p w14:paraId="4BC6902F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1B9636CA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 xml:space="preserve"> Количество объектов культуры</w:t>
            </w:r>
          </w:p>
        </w:tc>
        <w:tc>
          <w:tcPr>
            <w:tcW w:w="1134" w:type="dxa"/>
          </w:tcPr>
          <w:p w14:paraId="6CC0A372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354B31D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701" w:type="dxa"/>
            <w:gridSpan w:val="2"/>
          </w:tcPr>
          <w:p w14:paraId="20C4E964" w14:textId="6D246319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701" w:type="dxa"/>
          </w:tcPr>
          <w:p w14:paraId="3D3A6FB4" w14:textId="79738A07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410" w:type="dxa"/>
          </w:tcPr>
          <w:p w14:paraId="05DC2615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6D616E88" w14:textId="77777777" w:rsidTr="00015550">
        <w:tc>
          <w:tcPr>
            <w:tcW w:w="500" w:type="dxa"/>
          </w:tcPr>
          <w:p w14:paraId="48604C6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31607259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Среднесписочная численность работников муниципальных учреждений культуры (не менее)</w:t>
            </w:r>
          </w:p>
        </w:tc>
        <w:tc>
          <w:tcPr>
            <w:tcW w:w="1134" w:type="dxa"/>
          </w:tcPr>
          <w:p w14:paraId="5C0F9320" w14:textId="691C3BF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5C8C27D0" w14:textId="300FA497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81,9</w:t>
            </w:r>
          </w:p>
        </w:tc>
        <w:tc>
          <w:tcPr>
            <w:tcW w:w="1701" w:type="dxa"/>
            <w:gridSpan w:val="2"/>
          </w:tcPr>
          <w:p w14:paraId="07E033B4" w14:textId="4116709A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115,0</w:t>
            </w:r>
          </w:p>
        </w:tc>
        <w:tc>
          <w:tcPr>
            <w:tcW w:w="1701" w:type="dxa"/>
          </w:tcPr>
          <w:p w14:paraId="3F2C2B66" w14:textId="14880190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113,6</w:t>
            </w:r>
          </w:p>
        </w:tc>
        <w:tc>
          <w:tcPr>
            <w:tcW w:w="2410" w:type="dxa"/>
          </w:tcPr>
          <w:p w14:paraId="1C89CBF0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6987118D" w14:textId="77777777" w:rsidTr="00015550">
        <w:tc>
          <w:tcPr>
            <w:tcW w:w="500" w:type="dxa"/>
          </w:tcPr>
          <w:p w14:paraId="4DDA4806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4A09E851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(не менее)</w:t>
            </w:r>
          </w:p>
        </w:tc>
        <w:tc>
          <w:tcPr>
            <w:tcW w:w="1134" w:type="dxa"/>
          </w:tcPr>
          <w:p w14:paraId="792258F8" w14:textId="26CADEA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35BC115D" w14:textId="7619BC64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701" w:type="dxa"/>
            <w:gridSpan w:val="2"/>
          </w:tcPr>
          <w:p w14:paraId="0AF2EC96" w14:textId="60C37B4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701" w:type="dxa"/>
          </w:tcPr>
          <w:p w14:paraId="246AFB21" w14:textId="395D0864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32,4</w:t>
            </w:r>
          </w:p>
        </w:tc>
        <w:tc>
          <w:tcPr>
            <w:tcW w:w="2410" w:type="dxa"/>
          </w:tcPr>
          <w:p w14:paraId="3730E327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0CC247F7" w14:textId="77777777" w:rsidTr="00015550">
        <w:tc>
          <w:tcPr>
            <w:tcW w:w="500" w:type="dxa"/>
          </w:tcPr>
          <w:p w14:paraId="7DB94BE0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lastRenderedPageBreak/>
              <w:t>6</w:t>
            </w:r>
          </w:p>
        </w:tc>
        <w:tc>
          <w:tcPr>
            <w:tcW w:w="4887" w:type="dxa"/>
            <w:gridSpan w:val="2"/>
          </w:tcPr>
          <w:p w14:paraId="48A0C1A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Количество участников клубных формирований</w:t>
            </w:r>
          </w:p>
        </w:tc>
        <w:tc>
          <w:tcPr>
            <w:tcW w:w="1134" w:type="dxa"/>
          </w:tcPr>
          <w:p w14:paraId="5A32892C" w14:textId="073346B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5FC544D5" w14:textId="3519DCCE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3886</w:t>
            </w:r>
          </w:p>
        </w:tc>
        <w:tc>
          <w:tcPr>
            <w:tcW w:w="1701" w:type="dxa"/>
            <w:gridSpan w:val="2"/>
          </w:tcPr>
          <w:p w14:paraId="2DEE9624" w14:textId="6EB8B7BF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3886</w:t>
            </w:r>
          </w:p>
        </w:tc>
        <w:tc>
          <w:tcPr>
            <w:tcW w:w="1701" w:type="dxa"/>
          </w:tcPr>
          <w:p w14:paraId="3502B919" w14:textId="36EA5440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3958</w:t>
            </w:r>
          </w:p>
        </w:tc>
        <w:tc>
          <w:tcPr>
            <w:tcW w:w="2410" w:type="dxa"/>
          </w:tcPr>
          <w:p w14:paraId="4483BBA3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7BA986CC" w14:textId="77777777" w:rsidTr="00015550">
        <w:tc>
          <w:tcPr>
            <w:tcW w:w="500" w:type="dxa"/>
          </w:tcPr>
          <w:p w14:paraId="144F89DA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4A682FBC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Количество учащихся детских школ искусств</w:t>
            </w:r>
          </w:p>
        </w:tc>
        <w:tc>
          <w:tcPr>
            <w:tcW w:w="1134" w:type="dxa"/>
          </w:tcPr>
          <w:p w14:paraId="19FC1A56" w14:textId="5438A2E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778B2350" w14:textId="37D1735B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  <w:tc>
          <w:tcPr>
            <w:tcW w:w="1701" w:type="dxa"/>
            <w:gridSpan w:val="2"/>
          </w:tcPr>
          <w:p w14:paraId="2FD6BE9B" w14:textId="6F28AED5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675</w:t>
            </w:r>
          </w:p>
        </w:tc>
        <w:tc>
          <w:tcPr>
            <w:tcW w:w="1701" w:type="dxa"/>
          </w:tcPr>
          <w:p w14:paraId="5C5B149A" w14:textId="11F1CA5B" w:rsidR="0048147A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634</w:t>
            </w:r>
          </w:p>
        </w:tc>
        <w:tc>
          <w:tcPr>
            <w:tcW w:w="2410" w:type="dxa"/>
          </w:tcPr>
          <w:p w14:paraId="2D323F0C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454316" w14:paraId="09B4DC48" w14:textId="77777777" w:rsidTr="00015550">
        <w:tc>
          <w:tcPr>
            <w:tcW w:w="500" w:type="dxa"/>
          </w:tcPr>
          <w:p w14:paraId="31A53F57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2B7BB091" w14:textId="2CFE9AB8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Доля детей, осваивающих дополнительные предпрофессиональные программы в области искусств в детских школах искусств за счет бюджетных средств</w:t>
            </w:r>
          </w:p>
        </w:tc>
        <w:tc>
          <w:tcPr>
            <w:tcW w:w="1134" w:type="dxa"/>
          </w:tcPr>
          <w:p w14:paraId="43317AD9" w14:textId="265560D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01" w:type="dxa"/>
          </w:tcPr>
          <w:p w14:paraId="5C42BE4E" w14:textId="095F569C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1701" w:type="dxa"/>
            <w:gridSpan w:val="2"/>
          </w:tcPr>
          <w:p w14:paraId="078BB09F" w14:textId="6927893B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87,1</w:t>
            </w:r>
          </w:p>
        </w:tc>
        <w:tc>
          <w:tcPr>
            <w:tcW w:w="1701" w:type="dxa"/>
          </w:tcPr>
          <w:p w14:paraId="15038806" w14:textId="095F4EA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87,7</w:t>
            </w:r>
          </w:p>
        </w:tc>
        <w:tc>
          <w:tcPr>
            <w:tcW w:w="2410" w:type="dxa"/>
          </w:tcPr>
          <w:p w14:paraId="438613DD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997C62" w14:paraId="58BE0539" w14:textId="77777777" w:rsidTr="00015550">
        <w:tc>
          <w:tcPr>
            <w:tcW w:w="500" w:type="dxa"/>
          </w:tcPr>
          <w:p w14:paraId="72B23D16" w14:textId="2AE121E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3ADE63BD" w14:textId="6E5F9E0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134" w:type="dxa"/>
          </w:tcPr>
          <w:p w14:paraId="00A50F1F" w14:textId="7DA1303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 посещений</w:t>
            </w:r>
          </w:p>
        </w:tc>
        <w:tc>
          <w:tcPr>
            <w:tcW w:w="1701" w:type="dxa"/>
          </w:tcPr>
          <w:p w14:paraId="5741DA59" w14:textId="095EE4E9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1701" w:type="dxa"/>
            <w:gridSpan w:val="2"/>
          </w:tcPr>
          <w:p w14:paraId="14626A1E" w14:textId="57795045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701" w:type="dxa"/>
          </w:tcPr>
          <w:p w14:paraId="1E8DC16A" w14:textId="487A9608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2410" w:type="dxa"/>
          </w:tcPr>
          <w:p w14:paraId="3F41C20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997C62" w14:paraId="17C8F3EB" w14:textId="77777777" w:rsidTr="00015550">
        <w:tc>
          <w:tcPr>
            <w:tcW w:w="500" w:type="dxa"/>
          </w:tcPr>
          <w:p w14:paraId="275624E0" w14:textId="6CEC8A19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2ED162D1" w14:textId="0D592132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Число посещений по программе «Пушкинская карта»</w:t>
            </w:r>
          </w:p>
        </w:tc>
        <w:tc>
          <w:tcPr>
            <w:tcW w:w="1134" w:type="dxa"/>
          </w:tcPr>
          <w:p w14:paraId="31C8C3AB" w14:textId="4E4D043E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7E07457E" w14:textId="1679488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7598</w:t>
            </w:r>
          </w:p>
        </w:tc>
        <w:tc>
          <w:tcPr>
            <w:tcW w:w="1701" w:type="dxa"/>
            <w:gridSpan w:val="2"/>
          </w:tcPr>
          <w:p w14:paraId="7801F2D3" w14:textId="5907777A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6872</w:t>
            </w:r>
          </w:p>
        </w:tc>
        <w:tc>
          <w:tcPr>
            <w:tcW w:w="1701" w:type="dxa"/>
          </w:tcPr>
          <w:p w14:paraId="7DCD72D3" w14:textId="0A767379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6583</w:t>
            </w:r>
          </w:p>
        </w:tc>
        <w:tc>
          <w:tcPr>
            <w:tcW w:w="2410" w:type="dxa"/>
          </w:tcPr>
          <w:p w14:paraId="4DBAF154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997C62" w14:paraId="465024EF" w14:textId="77777777" w:rsidTr="00015550">
        <w:tc>
          <w:tcPr>
            <w:tcW w:w="500" w:type="dxa"/>
          </w:tcPr>
          <w:p w14:paraId="514A9E1E" w14:textId="6E544B2A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36A0B526" w14:textId="14851FE3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специалистов сферы культуры, повысивших квалификацию на безе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1134" w:type="dxa"/>
          </w:tcPr>
          <w:p w14:paraId="4E523AE3" w14:textId="6C54162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43A9E643" w14:textId="60BA5A0D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701" w:type="dxa"/>
            <w:gridSpan w:val="2"/>
          </w:tcPr>
          <w:p w14:paraId="67F38356" w14:textId="18DD3BF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701" w:type="dxa"/>
          </w:tcPr>
          <w:p w14:paraId="44B06942" w14:textId="77777777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  <w:p w14:paraId="040262C5" w14:textId="7F7BE063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410" w:type="dxa"/>
          </w:tcPr>
          <w:p w14:paraId="6A93E1F3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AA406C" w14:paraId="03897496" w14:textId="77777777" w:rsidTr="00015550">
        <w:tc>
          <w:tcPr>
            <w:tcW w:w="500" w:type="dxa"/>
          </w:tcPr>
          <w:p w14:paraId="0C139BF5" w14:textId="78434F5C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6752B8F4" w14:textId="758EB12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граждан, принимающих участие в добровольческой деятельности</w:t>
            </w:r>
          </w:p>
        </w:tc>
        <w:tc>
          <w:tcPr>
            <w:tcW w:w="1134" w:type="dxa"/>
          </w:tcPr>
          <w:p w14:paraId="6B8E5642" w14:textId="45041D7A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4E901836" w14:textId="745DC735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701" w:type="dxa"/>
            <w:gridSpan w:val="2"/>
          </w:tcPr>
          <w:p w14:paraId="08FDC1BD" w14:textId="7F5794BB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701" w:type="dxa"/>
          </w:tcPr>
          <w:p w14:paraId="09FE1547" w14:textId="5F45A7D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410" w:type="dxa"/>
          </w:tcPr>
          <w:p w14:paraId="7382FF4F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AA406C" w14:paraId="592E391E" w14:textId="77777777" w:rsidTr="00015550">
        <w:tc>
          <w:tcPr>
            <w:tcW w:w="500" w:type="dxa"/>
          </w:tcPr>
          <w:p w14:paraId="0C6FAEE2" w14:textId="30981551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3394D8A9" w14:textId="47467CF2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посещений культурных мероприятий</w:t>
            </w:r>
          </w:p>
        </w:tc>
        <w:tc>
          <w:tcPr>
            <w:tcW w:w="1134" w:type="dxa"/>
          </w:tcPr>
          <w:p w14:paraId="322127D3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14:paraId="7048ACF3" w14:textId="4DC84EF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посещений</w:t>
            </w:r>
          </w:p>
        </w:tc>
        <w:tc>
          <w:tcPr>
            <w:tcW w:w="1701" w:type="dxa"/>
          </w:tcPr>
          <w:p w14:paraId="2F1FD326" w14:textId="26327FBB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461,6</w:t>
            </w:r>
          </w:p>
        </w:tc>
        <w:tc>
          <w:tcPr>
            <w:tcW w:w="1701" w:type="dxa"/>
            <w:gridSpan w:val="2"/>
          </w:tcPr>
          <w:p w14:paraId="72F42FCB" w14:textId="142F3E0A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531,7</w:t>
            </w:r>
          </w:p>
        </w:tc>
        <w:tc>
          <w:tcPr>
            <w:tcW w:w="1701" w:type="dxa"/>
          </w:tcPr>
          <w:p w14:paraId="1CDA7A88" w14:textId="72ED04C1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531,5</w:t>
            </w:r>
          </w:p>
        </w:tc>
        <w:tc>
          <w:tcPr>
            <w:tcW w:w="2410" w:type="dxa"/>
          </w:tcPr>
          <w:p w14:paraId="049B6995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AA406C" w14:paraId="6950E166" w14:textId="77777777" w:rsidTr="00015550">
        <w:tc>
          <w:tcPr>
            <w:tcW w:w="500" w:type="dxa"/>
          </w:tcPr>
          <w:p w14:paraId="3C8E4C9B" w14:textId="684D57A3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</w:tcPr>
          <w:p w14:paraId="3A1DA523" w14:textId="483A24E5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посещений общедоступных (публичных) библиотек</w:t>
            </w:r>
          </w:p>
        </w:tc>
        <w:tc>
          <w:tcPr>
            <w:tcW w:w="1134" w:type="dxa"/>
          </w:tcPr>
          <w:p w14:paraId="1E54FD7E" w14:textId="53C7E544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3D8D9314" w14:textId="107F5842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267600</w:t>
            </w:r>
          </w:p>
        </w:tc>
        <w:tc>
          <w:tcPr>
            <w:tcW w:w="1701" w:type="dxa"/>
            <w:gridSpan w:val="2"/>
          </w:tcPr>
          <w:p w14:paraId="7B504AF7" w14:textId="3E286361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307800</w:t>
            </w:r>
          </w:p>
        </w:tc>
        <w:tc>
          <w:tcPr>
            <w:tcW w:w="1701" w:type="dxa"/>
          </w:tcPr>
          <w:p w14:paraId="5258EABA" w14:textId="092DCE29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307800</w:t>
            </w:r>
          </w:p>
        </w:tc>
        <w:tc>
          <w:tcPr>
            <w:tcW w:w="2410" w:type="dxa"/>
          </w:tcPr>
          <w:p w14:paraId="3831CB4C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AA406C" w14:paraId="738398D9" w14:textId="77777777" w:rsidTr="00015550">
        <w:tc>
          <w:tcPr>
            <w:tcW w:w="500" w:type="dxa"/>
          </w:tcPr>
          <w:p w14:paraId="68F7C0C7" w14:textId="7A33DE3A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</w:tcPr>
          <w:p w14:paraId="03AB7C3F" w14:textId="6E148092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посещений музейных учреждений</w:t>
            </w:r>
          </w:p>
        </w:tc>
        <w:tc>
          <w:tcPr>
            <w:tcW w:w="1134" w:type="dxa"/>
          </w:tcPr>
          <w:p w14:paraId="64CA2A37" w14:textId="68013BF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3AC27C10" w14:textId="31DFE3D1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701" w:type="dxa"/>
            <w:gridSpan w:val="2"/>
          </w:tcPr>
          <w:p w14:paraId="521E43DC" w14:textId="65F7D6E2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14500</w:t>
            </w:r>
          </w:p>
        </w:tc>
        <w:tc>
          <w:tcPr>
            <w:tcW w:w="1701" w:type="dxa"/>
          </w:tcPr>
          <w:p w14:paraId="6E1E24CA" w14:textId="69B9E33C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14736</w:t>
            </w:r>
          </w:p>
        </w:tc>
        <w:tc>
          <w:tcPr>
            <w:tcW w:w="2410" w:type="dxa"/>
          </w:tcPr>
          <w:p w14:paraId="1576395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91AF8" w14:paraId="6A77E9A3" w14:textId="77777777" w:rsidTr="00015550">
        <w:tc>
          <w:tcPr>
            <w:tcW w:w="500" w:type="dxa"/>
          </w:tcPr>
          <w:p w14:paraId="1702CCD7" w14:textId="79BF1311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</w:tcPr>
          <w:p w14:paraId="61790BAA" w14:textId="2C234366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Количество исполненных запросов по предоставлению архивных справок и копий архивных документов (выписок) </w:t>
            </w:r>
          </w:p>
        </w:tc>
        <w:tc>
          <w:tcPr>
            <w:tcW w:w="1134" w:type="dxa"/>
          </w:tcPr>
          <w:p w14:paraId="7BC159C0" w14:textId="08F2980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439D0CF1" w14:textId="3135600F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1701" w:type="dxa"/>
            <w:gridSpan w:val="2"/>
          </w:tcPr>
          <w:p w14:paraId="7B064C7E" w14:textId="4BB24361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1701" w:type="dxa"/>
          </w:tcPr>
          <w:p w14:paraId="3BB180E6" w14:textId="090E7042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2410" w:type="dxa"/>
          </w:tcPr>
          <w:p w14:paraId="23AACC9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91AF8" w14:paraId="3AD992AD" w14:textId="77777777" w:rsidTr="00015550">
        <w:tc>
          <w:tcPr>
            <w:tcW w:w="500" w:type="dxa"/>
          </w:tcPr>
          <w:p w14:paraId="1CA223CF" w14:textId="5E5266C6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887" w:type="dxa"/>
            <w:gridSpan w:val="2"/>
          </w:tcPr>
          <w:p w14:paraId="134478AB" w14:textId="14AB1528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Число посещений культурно-массовых мероприятий в культурно-досуговых учреждениях</w:t>
            </w:r>
          </w:p>
        </w:tc>
        <w:tc>
          <w:tcPr>
            <w:tcW w:w="1134" w:type="dxa"/>
          </w:tcPr>
          <w:p w14:paraId="44D60200" w14:textId="0F37C768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61179795" w14:textId="7905F95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176,1</w:t>
            </w:r>
          </w:p>
        </w:tc>
        <w:tc>
          <w:tcPr>
            <w:tcW w:w="1701" w:type="dxa"/>
            <w:gridSpan w:val="2"/>
          </w:tcPr>
          <w:p w14:paraId="611F2A4F" w14:textId="5C9BA19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204,3</w:t>
            </w:r>
          </w:p>
        </w:tc>
        <w:tc>
          <w:tcPr>
            <w:tcW w:w="1701" w:type="dxa"/>
          </w:tcPr>
          <w:p w14:paraId="03A70A38" w14:textId="0CCDE2D1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202,5</w:t>
            </w:r>
          </w:p>
        </w:tc>
        <w:tc>
          <w:tcPr>
            <w:tcW w:w="2410" w:type="dxa"/>
          </w:tcPr>
          <w:p w14:paraId="3A3FC0F0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91AF8" w14:paraId="3510AF38" w14:textId="77777777" w:rsidTr="00015550">
        <w:tc>
          <w:tcPr>
            <w:tcW w:w="500" w:type="dxa"/>
          </w:tcPr>
          <w:p w14:paraId="6CE9501D" w14:textId="10B46454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887" w:type="dxa"/>
            <w:gridSpan w:val="2"/>
          </w:tcPr>
          <w:p w14:paraId="4DB36571" w14:textId="645D7FE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клубных формирований (МБУК «ЦКС», МАУК «ДК Горняков»</w:t>
            </w:r>
          </w:p>
        </w:tc>
        <w:tc>
          <w:tcPr>
            <w:tcW w:w="1134" w:type="dxa"/>
          </w:tcPr>
          <w:p w14:paraId="76477218" w14:textId="38BEE336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2DF0FEF4" w14:textId="4D0714A1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349</w:t>
            </w:r>
          </w:p>
        </w:tc>
        <w:tc>
          <w:tcPr>
            <w:tcW w:w="1701" w:type="dxa"/>
            <w:gridSpan w:val="2"/>
          </w:tcPr>
          <w:p w14:paraId="1171906A" w14:textId="3C6F5278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1701" w:type="dxa"/>
          </w:tcPr>
          <w:p w14:paraId="4CBDE7B5" w14:textId="20FA3C75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2410" w:type="dxa"/>
          </w:tcPr>
          <w:p w14:paraId="2C6EE33F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F4C29" w14:paraId="02AA0CC0" w14:textId="77777777" w:rsidTr="00015550">
        <w:tc>
          <w:tcPr>
            <w:tcW w:w="500" w:type="dxa"/>
          </w:tcPr>
          <w:p w14:paraId="102D38D6" w14:textId="34B023F3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887" w:type="dxa"/>
            <w:gridSpan w:val="2"/>
          </w:tcPr>
          <w:p w14:paraId="31EA156D" w14:textId="395E1F02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участников клубных формирований (МАУК ДК Горняков)</w:t>
            </w:r>
          </w:p>
        </w:tc>
        <w:tc>
          <w:tcPr>
            <w:tcW w:w="1134" w:type="dxa"/>
          </w:tcPr>
          <w:p w14:paraId="7C44CC76" w14:textId="6A28918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 </w:t>
            </w:r>
          </w:p>
        </w:tc>
        <w:tc>
          <w:tcPr>
            <w:tcW w:w="1701" w:type="dxa"/>
          </w:tcPr>
          <w:p w14:paraId="7664D136" w14:textId="7A71223B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701" w:type="dxa"/>
            <w:gridSpan w:val="2"/>
          </w:tcPr>
          <w:p w14:paraId="14BAF8AF" w14:textId="3CA32C90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1701" w:type="dxa"/>
          </w:tcPr>
          <w:p w14:paraId="63E312FC" w14:textId="6887A53D" w:rsidR="0048147A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2410" w:type="dxa"/>
          </w:tcPr>
          <w:p w14:paraId="195C3D58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F4C29" w14:paraId="1BC9EA4C" w14:textId="77777777" w:rsidTr="00015550">
        <w:tc>
          <w:tcPr>
            <w:tcW w:w="500" w:type="dxa"/>
          </w:tcPr>
          <w:p w14:paraId="5834965F" w14:textId="3F2E124F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87" w:type="dxa"/>
            <w:gridSpan w:val="2"/>
          </w:tcPr>
          <w:p w14:paraId="74798E6E" w14:textId="662FC725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Количество организаций культуры, получивших </w:t>
            </w:r>
            <w:r>
              <w:rPr>
                <w:sz w:val="20"/>
              </w:rPr>
              <w:lastRenderedPageBreak/>
              <w:t>современное оборудование (нарастающим итогом)</w:t>
            </w:r>
          </w:p>
        </w:tc>
        <w:tc>
          <w:tcPr>
            <w:tcW w:w="1134" w:type="dxa"/>
          </w:tcPr>
          <w:p w14:paraId="7659FC95" w14:textId="42A2B53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единиц</w:t>
            </w:r>
          </w:p>
        </w:tc>
        <w:tc>
          <w:tcPr>
            <w:tcW w:w="1701" w:type="dxa"/>
          </w:tcPr>
          <w:p w14:paraId="753BCC3F" w14:textId="316386B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  <w:gridSpan w:val="2"/>
          </w:tcPr>
          <w:p w14:paraId="1217914A" w14:textId="5232F2F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</w:tcPr>
          <w:p w14:paraId="2D2D75DD" w14:textId="079EDBB3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</w:tcPr>
          <w:p w14:paraId="440F58A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647954" w:rsidRPr="00647954" w14:paraId="3FC56E41" w14:textId="77777777" w:rsidTr="00015550">
        <w:tc>
          <w:tcPr>
            <w:tcW w:w="500" w:type="dxa"/>
          </w:tcPr>
          <w:p w14:paraId="38B14F45" w14:textId="33132B85" w:rsidR="00647954" w:rsidRDefault="0064795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87" w:type="dxa"/>
            <w:gridSpan w:val="2"/>
          </w:tcPr>
          <w:p w14:paraId="053AD67F" w14:textId="7A825EE4" w:rsidR="00647954" w:rsidRDefault="0064795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Количество созданных (реконструированных) и капитально отремонтированных объектов организаций культуры (нарастающим итогом)</w:t>
            </w:r>
          </w:p>
        </w:tc>
        <w:tc>
          <w:tcPr>
            <w:tcW w:w="1134" w:type="dxa"/>
          </w:tcPr>
          <w:p w14:paraId="3D43841A" w14:textId="627AAA6D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1701" w:type="dxa"/>
          </w:tcPr>
          <w:p w14:paraId="622FBB9A" w14:textId="16E8F124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5C3CDAD6" w14:textId="0177A7E1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25A4200E" w14:textId="6670263F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246E8A89" w14:textId="77777777" w:rsidR="00647954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4907A229" w14:textId="77777777" w:rsidTr="00467469">
        <w:tc>
          <w:tcPr>
            <w:tcW w:w="14034" w:type="dxa"/>
            <w:gridSpan w:val="9"/>
          </w:tcPr>
          <w:p w14:paraId="6EF50682" w14:textId="30A9177D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Региональный проект «Создание условий для реализации творческого потенциала нации («Творческие люди»)»</w:t>
            </w:r>
          </w:p>
        </w:tc>
      </w:tr>
      <w:tr w:rsidR="0048147A" w:rsidRPr="007F4C29" w14:paraId="1F0E34AC" w14:textId="77777777" w:rsidTr="00015550">
        <w:tc>
          <w:tcPr>
            <w:tcW w:w="500" w:type="dxa"/>
          </w:tcPr>
          <w:p w14:paraId="5259C5F4" w14:textId="3F347564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87" w:type="dxa"/>
            <w:gridSpan w:val="2"/>
          </w:tcPr>
          <w:p w14:paraId="590C1182" w14:textId="418E5184" w:rsidR="0048147A" w:rsidRDefault="0064795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Переподготовка и повышение квалификации творческих и управленческих кадров в сфере культуры</w:t>
            </w:r>
          </w:p>
        </w:tc>
        <w:tc>
          <w:tcPr>
            <w:tcW w:w="1134" w:type="dxa"/>
          </w:tcPr>
          <w:p w14:paraId="6C51012C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3F088956" w14:textId="06A1CBD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45896B4E" w14:textId="08155C49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43E6589E" w14:textId="36820EF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6E27199" w14:textId="36843D1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82CF05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7F4C29" w14:paraId="1C66A2DD" w14:textId="77777777" w:rsidTr="00015550">
        <w:tc>
          <w:tcPr>
            <w:tcW w:w="500" w:type="dxa"/>
          </w:tcPr>
          <w:p w14:paraId="11646C47" w14:textId="5A885D9D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  <w:r w:rsidR="00403030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549A8EA0" w14:textId="1D65BE50" w:rsidR="0048147A" w:rsidRDefault="0064795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Поддержка добровольческих решений, в том числе в сфере сохранения культурного наследия народов РФ</w:t>
            </w:r>
          </w:p>
        </w:tc>
        <w:tc>
          <w:tcPr>
            <w:tcW w:w="1134" w:type="dxa"/>
          </w:tcPr>
          <w:p w14:paraId="286D12C1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485E6342" w14:textId="7B753A25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6812B5F0" w14:textId="5B449AF2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30DAA5A9" w14:textId="71F9195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F120655" w14:textId="7C4E203A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189BEB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647954" w:rsidRPr="00647954" w14:paraId="7D5793BB" w14:textId="77777777" w:rsidTr="00015550">
        <w:tc>
          <w:tcPr>
            <w:tcW w:w="500" w:type="dxa"/>
          </w:tcPr>
          <w:p w14:paraId="1CA45DF8" w14:textId="5575754F" w:rsidR="00647954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887" w:type="dxa"/>
            <w:gridSpan w:val="2"/>
          </w:tcPr>
          <w:p w14:paraId="68B5B999" w14:textId="50757A42" w:rsidR="00647954" w:rsidRDefault="0064795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Оказана </w:t>
            </w:r>
            <w:proofErr w:type="spellStart"/>
            <w:proofErr w:type="gramStart"/>
            <w:r>
              <w:rPr>
                <w:sz w:val="20"/>
              </w:rPr>
              <w:t>гос.поддержка</w:t>
            </w:r>
            <w:proofErr w:type="spellEnd"/>
            <w:proofErr w:type="gramEnd"/>
            <w:r>
              <w:rPr>
                <w:sz w:val="20"/>
              </w:rPr>
              <w:t xml:space="preserve"> лучшим сельским учреждениям культуры</w:t>
            </w:r>
          </w:p>
        </w:tc>
        <w:tc>
          <w:tcPr>
            <w:tcW w:w="1134" w:type="dxa"/>
          </w:tcPr>
          <w:p w14:paraId="58B734DE" w14:textId="77777777" w:rsidR="00647954" w:rsidRDefault="00647954" w:rsidP="0064795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1E9E1FDD" w14:textId="07741260" w:rsidR="00647954" w:rsidRDefault="00647954" w:rsidP="0064795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33392FBC" w14:textId="0AF1ABAB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33E91FF5" w14:textId="74537AD6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117BB99F" w14:textId="419C5B07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528CC467" w14:textId="77777777" w:rsidR="00647954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647954" w:rsidRPr="00647954" w14:paraId="00175CEC" w14:textId="77777777" w:rsidTr="00015550">
        <w:tc>
          <w:tcPr>
            <w:tcW w:w="500" w:type="dxa"/>
          </w:tcPr>
          <w:p w14:paraId="5FACFDAD" w14:textId="065ABD4E" w:rsidR="00647954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87" w:type="dxa"/>
            <w:gridSpan w:val="2"/>
          </w:tcPr>
          <w:p w14:paraId="0A8CC545" w14:textId="614CE2A4" w:rsidR="00647954" w:rsidRDefault="00647954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Оказана </w:t>
            </w:r>
            <w:proofErr w:type="spellStart"/>
            <w:proofErr w:type="gramStart"/>
            <w:r>
              <w:rPr>
                <w:sz w:val="20"/>
              </w:rPr>
              <w:t>гос.поддержка</w:t>
            </w:r>
            <w:proofErr w:type="spellEnd"/>
            <w:proofErr w:type="gramEnd"/>
            <w:r>
              <w:rPr>
                <w:sz w:val="20"/>
              </w:rPr>
              <w:t xml:space="preserve"> лучшим работникам сельских учреждений культуры</w:t>
            </w:r>
          </w:p>
        </w:tc>
        <w:tc>
          <w:tcPr>
            <w:tcW w:w="1134" w:type="dxa"/>
          </w:tcPr>
          <w:p w14:paraId="5E0A577E" w14:textId="77777777" w:rsidR="00647954" w:rsidRDefault="00647954" w:rsidP="0064795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55789F5D" w14:textId="4DCB53FD" w:rsidR="00647954" w:rsidRDefault="00647954" w:rsidP="0064795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0F868E93" w14:textId="0C61FB3D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3818646F" w14:textId="25EFFCF9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1AD1D7A9" w14:textId="02C89D93" w:rsidR="00647954" w:rsidRDefault="0064795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7F4B1FFE" w14:textId="77777777" w:rsidR="00647954" w:rsidRPr="003E70DE" w:rsidRDefault="00647954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37FEA528" w14:textId="77777777" w:rsidTr="001645A2">
        <w:tc>
          <w:tcPr>
            <w:tcW w:w="14034" w:type="dxa"/>
            <w:gridSpan w:val="9"/>
          </w:tcPr>
          <w:p w14:paraId="7A736535" w14:textId="31EC576D" w:rsidR="0048147A" w:rsidRPr="003E70DE" w:rsidRDefault="0048147A" w:rsidP="0048147A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sz w:val="20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</w:tr>
      <w:tr w:rsidR="0048147A" w:rsidRPr="003E70DE" w14:paraId="5C0EA5A6" w14:textId="77777777" w:rsidTr="00015550">
        <w:trPr>
          <w:trHeight w:val="712"/>
        </w:trPr>
        <w:tc>
          <w:tcPr>
            <w:tcW w:w="500" w:type="dxa"/>
          </w:tcPr>
          <w:p w14:paraId="3F12AF98" w14:textId="3EABF7C6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887" w:type="dxa"/>
            <w:gridSpan w:val="2"/>
          </w:tcPr>
          <w:p w14:paraId="4AE73FAC" w14:textId="11DD5BB6" w:rsidR="0048147A" w:rsidRPr="003E70DE" w:rsidRDefault="00CA0755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1134" w:type="dxa"/>
          </w:tcPr>
          <w:p w14:paraId="6E18741C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24828114" w14:textId="3B2B4511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3D9E9CB4" w14:textId="19B6B18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08EE8753" w14:textId="5F541CD5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41CA3E23" w14:textId="796313F0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06BEAD65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3E70DE" w14:paraId="3BF5F5E3" w14:textId="77777777" w:rsidTr="00015550">
        <w:tc>
          <w:tcPr>
            <w:tcW w:w="500" w:type="dxa"/>
          </w:tcPr>
          <w:p w14:paraId="38F5C6B8" w14:textId="06ED2564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887" w:type="dxa"/>
            <w:gridSpan w:val="2"/>
          </w:tcPr>
          <w:p w14:paraId="47D54C85" w14:textId="2578F0F6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Увеличение числа посещений культурно-массовых мероприятий</w:t>
            </w:r>
          </w:p>
        </w:tc>
        <w:tc>
          <w:tcPr>
            <w:tcW w:w="1134" w:type="dxa"/>
          </w:tcPr>
          <w:p w14:paraId="43CFF18F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5CE575B0" w14:textId="1B72D923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69E0C5F0" w14:textId="5AC0BF2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6F1682B1" w14:textId="2B62190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4DA0BFD4" w14:textId="0E9378EF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AEC07D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00007" w:rsidRPr="00B00007" w14:paraId="559C4E94" w14:textId="77777777" w:rsidTr="00015550">
        <w:tc>
          <w:tcPr>
            <w:tcW w:w="500" w:type="dxa"/>
          </w:tcPr>
          <w:p w14:paraId="1DAB72BA" w14:textId="30D3E3B5" w:rsidR="00B00007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887" w:type="dxa"/>
            <w:gridSpan w:val="2"/>
          </w:tcPr>
          <w:p w14:paraId="555CFFD1" w14:textId="477490F4" w:rsidR="00B00007" w:rsidRDefault="00B00007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1134" w:type="dxa"/>
          </w:tcPr>
          <w:p w14:paraId="36365799" w14:textId="77777777" w:rsidR="00B00007" w:rsidRDefault="00B00007" w:rsidP="00B000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6BCEE23E" w14:textId="5DCB5B60" w:rsidR="00B00007" w:rsidRDefault="00B00007" w:rsidP="00B000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7ACA653F" w14:textId="5D7D6710" w:rsidR="00B00007" w:rsidRDefault="00B0000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419B247D" w14:textId="2EE7ADF3" w:rsidR="00B00007" w:rsidRDefault="00B0000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7D399F6" w14:textId="090914A7" w:rsidR="00B00007" w:rsidRDefault="00B0000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BC6684F" w14:textId="77777777" w:rsidR="00B00007" w:rsidRPr="003E70DE" w:rsidRDefault="00B00007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00007" w:rsidRPr="00B00007" w14:paraId="03216947" w14:textId="77777777" w:rsidTr="00015550">
        <w:tc>
          <w:tcPr>
            <w:tcW w:w="500" w:type="dxa"/>
          </w:tcPr>
          <w:p w14:paraId="4DC3F523" w14:textId="05DBD3B4" w:rsidR="00B00007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887" w:type="dxa"/>
            <w:gridSpan w:val="2"/>
          </w:tcPr>
          <w:p w14:paraId="71A01A9A" w14:textId="3B82D608" w:rsidR="00B00007" w:rsidRDefault="00B00007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1134" w:type="dxa"/>
          </w:tcPr>
          <w:p w14:paraId="5F170A91" w14:textId="77777777" w:rsidR="00B00007" w:rsidRDefault="00B00007" w:rsidP="00B000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26296C73" w14:textId="11FD4701" w:rsidR="00B00007" w:rsidRDefault="00B00007" w:rsidP="00B0000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1E323DD6" w14:textId="3C999B2C" w:rsidR="00B00007" w:rsidRDefault="00B0000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087B0E37" w14:textId="6BE2CE75" w:rsidR="00B00007" w:rsidRDefault="00B0000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3DD14CA" w14:textId="771758C9" w:rsidR="00B00007" w:rsidRDefault="00B0000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3738E29" w14:textId="77777777" w:rsidR="00B00007" w:rsidRPr="003E70DE" w:rsidRDefault="00B00007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00007" w:rsidRPr="0054558C" w14:paraId="0125DCF1" w14:textId="77777777" w:rsidTr="00015550">
        <w:tc>
          <w:tcPr>
            <w:tcW w:w="500" w:type="dxa"/>
          </w:tcPr>
          <w:p w14:paraId="5D493295" w14:textId="2AE17B74" w:rsidR="00B00007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87" w:type="dxa"/>
            <w:gridSpan w:val="2"/>
          </w:tcPr>
          <w:p w14:paraId="5C2675CA" w14:textId="0ABD786F" w:rsidR="00B00007" w:rsidRDefault="0054558C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Обеспечены музыкальными инструментами учреждения культуры</w:t>
            </w:r>
          </w:p>
        </w:tc>
        <w:tc>
          <w:tcPr>
            <w:tcW w:w="1134" w:type="dxa"/>
          </w:tcPr>
          <w:p w14:paraId="253746DD" w14:textId="77777777" w:rsidR="0054558C" w:rsidRDefault="0054558C" w:rsidP="005455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4A81A34B" w14:textId="54A64BF9" w:rsidR="00B00007" w:rsidRDefault="0054558C" w:rsidP="005455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6A625713" w14:textId="21C20029" w:rsidR="00B00007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59B36425" w14:textId="2A8CE376" w:rsidR="00B00007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215BD07" w14:textId="79FEF30A" w:rsidR="00B00007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7018A5D" w14:textId="77777777" w:rsidR="00B00007" w:rsidRPr="003E70DE" w:rsidRDefault="00B00007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4558C" w:rsidRPr="0054558C" w14:paraId="01832E13" w14:textId="77777777" w:rsidTr="00015550">
        <w:tc>
          <w:tcPr>
            <w:tcW w:w="500" w:type="dxa"/>
          </w:tcPr>
          <w:p w14:paraId="2510D7CC" w14:textId="59E24FB1" w:rsidR="0054558C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887" w:type="dxa"/>
            <w:gridSpan w:val="2"/>
          </w:tcPr>
          <w:p w14:paraId="12336FC3" w14:textId="33474AE6" w:rsidR="0054558C" w:rsidRDefault="0054558C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Оснащены пианино отечественного производства ДШИ в рамках совместной программы Минпромторга России и Минкультуры России</w:t>
            </w:r>
          </w:p>
        </w:tc>
        <w:tc>
          <w:tcPr>
            <w:tcW w:w="1134" w:type="dxa"/>
          </w:tcPr>
          <w:p w14:paraId="51111798" w14:textId="77777777" w:rsidR="0054558C" w:rsidRDefault="0054558C" w:rsidP="005455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5A5341F9" w14:textId="17C30B59" w:rsidR="0054558C" w:rsidRDefault="0054558C" w:rsidP="005455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4716E382" w14:textId="309702BD" w:rsidR="0054558C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5422BF8D" w14:textId="2C50E959" w:rsidR="0054558C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41B6F72" w14:textId="3714C942" w:rsidR="0054558C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3B8F3F7B" w14:textId="77777777" w:rsidR="0054558C" w:rsidRPr="003E70DE" w:rsidRDefault="0054558C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4558C" w:rsidRPr="0054558C" w14:paraId="03465D93" w14:textId="77777777" w:rsidTr="00015550">
        <w:tc>
          <w:tcPr>
            <w:tcW w:w="500" w:type="dxa"/>
          </w:tcPr>
          <w:p w14:paraId="749B3B3D" w14:textId="68C2BC53" w:rsidR="0054558C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32</w:t>
            </w:r>
          </w:p>
        </w:tc>
        <w:tc>
          <w:tcPr>
            <w:tcW w:w="4887" w:type="dxa"/>
            <w:gridSpan w:val="2"/>
          </w:tcPr>
          <w:p w14:paraId="023C8B93" w14:textId="5C338B28" w:rsidR="0054558C" w:rsidRDefault="0054558C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Реконструированы и (или) капитально отремонтированы региональные и муниципальные </w:t>
            </w:r>
            <w:r w:rsidR="00BD000E">
              <w:rPr>
                <w:sz w:val="20"/>
              </w:rPr>
              <w:t>ДШИ по видам искусств</w:t>
            </w:r>
          </w:p>
        </w:tc>
        <w:tc>
          <w:tcPr>
            <w:tcW w:w="1134" w:type="dxa"/>
          </w:tcPr>
          <w:p w14:paraId="5A3C9409" w14:textId="77777777" w:rsidR="0054558C" w:rsidRDefault="0054558C" w:rsidP="005455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67C335FB" w14:textId="6108159A" w:rsidR="0054558C" w:rsidRDefault="0054558C" w:rsidP="0054558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46FAC523" w14:textId="0E31AA36" w:rsidR="0054558C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1D69B03A" w14:textId="2ECA71AD" w:rsidR="0054558C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7A9A52BF" w14:textId="225B975C" w:rsidR="0054558C" w:rsidRDefault="0054558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0D6553A3" w14:textId="77777777" w:rsidR="0054558C" w:rsidRPr="003E70DE" w:rsidRDefault="0054558C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4558C" w:rsidRPr="00BD000E" w14:paraId="62D2C3B0" w14:textId="77777777" w:rsidTr="00015550">
        <w:tc>
          <w:tcPr>
            <w:tcW w:w="500" w:type="dxa"/>
          </w:tcPr>
          <w:p w14:paraId="466764B0" w14:textId="028D2D8A" w:rsidR="0054558C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4887" w:type="dxa"/>
            <w:gridSpan w:val="2"/>
          </w:tcPr>
          <w:p w14:paraId="078E8936" w14:textId="6CF5B4B2" w:rsidR="0054558C" w:rsidRDefault="00BD000E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Приобретены передвижные многофункциональные культурные центры (автоклубы) для обслуживания сельских населений субъектов РФ</w:t>
            </w:r>
          </w:p>
        </w:tc>
        <w:tc>
          <w:tcPr>
            <w:tcW w:w="1134" w:type="dxa"/>
          </w:tcPr>
          <w:p w14:paraId="15F41C7C" w14:textId="77777777" w:rsidR="00BD000E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023284DC" w14:textId="50F588D4" w:rsidR="0054558C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671F8DCA" w14:textId="768F074D" w:rsidR="0054558C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408F5C1F" w14:textId="68181074" w:rsidR="0054558C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56CDE4A8" w14:textId="7E3C192A" w:rsidR="0054558C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33C9E13E" w14:textId="77777777" w:rsidR="0054558C" w:rsidRPr="003E70DE" w:rsidRDefault="0054558C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4558C" w:rsidRPr="00BD000E" w14:paraId="6A61B694" w14:textId="77777777" w:rsidTr="00015550">
        <w:tc>
          <w:tcPr>
            <w:tcW w:w="500" w:type="dxa"/>
          </w:tcPr>
          <w:p w14:paraId="3E8D36CE" w14:textId="3690FD4F" w:rsidR="0054558C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4887" w:type="dxa"/>
            <w:gridSpan w:val="2"/>
          </w:tcPr>
          <w:p w14:paraId="4A7C4AC3" w14:textId="7EE845AB" w:rsidR="0054558C" w:rsidRDefault="00BD000E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Реконструированы и (или) капитально отремонтированы региональные и муниципальные театры юного зрителя и театры кукол</w:t>
            </w:r>
          </w:p>
        </w:tc>
        <w:tc>
          <w:tcPr>
            <w:tcW w:w="1134" w:type="dxa"/>
          </w:tcPr>
          <w:p w14:paraId="2CB7DD3C" w14:textId="77777777" w:rsidR="00BD000E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1D4CF116" w14:textId="24AF1A1E" w:rsidR="0054558C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2BC98F18" w14:textId="6C89CA23" w:rsidR="0054558C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6E8344BD" w14:textId="7D1C875D" w:rsidR="0054558C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3CF0E944" w14:textId="4A81F54B" w:rsidR="0054558C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0131B10B" w14:textId="77777777" w:rsidR="0054558C" w:rsidRPr="003E70DE" w:rsidRDefault="0054558C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D000E" w:rsidRPr="00BD000E" w14:paraId="4AF82532" w14:textId="77777777" w:rsidTr="00015550">
        <w:tc>
          <w:tcPr>
            <w:tcW w:w="500" w:type="dxa"/>
          </w:tcPr>
          <w:p w14:paraId="64558A0F" w14:textId="3EF0C1CF" w:rsidR="00BD000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887" w:type="dxa"/>
            <w:gridSpan w:val="2"/>
          </w:tcPr>
          <w:p w14:paraId="409E3AD7" w14:textId="53EFF451" w:rsidR="00BD000E" w:rsidRDefault="00BD000E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Реконструированы и (или) капитально отремонтированы муниципальные музеи</w:t>
            </w:r>
          </w:p>
        </w:tc>
        <w:tc>
          <w:tcPr>
            <w:tcW w:w="1134" w:type="dxa"/>
          </w:tcPr>
          <w:p w14:paraId="6DB4C167" w14:textId="77777777" w:rsidR="00BD000E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11441855" w14:textId="4A6C753E" w:rsidR="00BD000E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7C6640A1" w14:textId="3DDAA9DC" w:rsidR="00BD000E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79CA52D3" w14:textId="08B32AB3" w:rsidR="00BD000E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61D8700C" w14:textId="5C79DD55" w:rsidR="00BD000E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474F5EE4" w14:textId="77777777" w:rsidR="00BD000E" w:rsidRPr="003E70DE" w:rsidRDefault="00BD000E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D000E" w:rsidRPr="00BD000E" w14:paraId="67F67828" w14:textId="77777777" w:rsidTr="00015550">
        <w:tc>
          <w:tcPr>
            <w:tcW w:w="500" w:type="dxa"/>
          </w:tcPr>
          <w:p w14:paraId="2089415A" w14:textId="27C4C47A" w:rsidR="00BD000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887" w:type="dxa"/>
            <w:gridSpan w:val="2"/>
          </w:tcPr>
          <w:p w14:paraId="4C9CDFE7" w14:textId="5232DB82" w:rsidR="00BD000E" w:rsidRDefault="00BD000E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Технически оснащены муниципальные музеи</w:t>
            </w:r>
          </w:p>
        </w:tc>
        <w:tc>
          <w:tcPr>
            <w:tcW w:w="1134" w:type="dxa"/>
          </w:tcPr>
          <w:p w14:paraId="041BF860" w14:textId="77777777" w:rsidR="00BD000E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39468253" w14:textId="40142ECD" w:rsidR="00BD000E" w:rsidRDefault="00BD000E" w:rsidP="00BD00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61028916" w14:textId="61544397" w:rsidR="00BD000E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3951F027" w14:textId="78B1DEE1" w:rsidR="00BD000E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</w:tcPr>
          <w:p w14:paraId="1776D5DF" w14:textId="5AC05493" w:rsidR="00BD000E" w:rsidRDefault="00BD000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44F78D59" w14:textId="77777777" w:rsidR="00BD000E" w:rsidRPr="003E70DE" w:rsidRDefault="00BD000E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3764A7" w:rsidRPr="00237B57" w14:paraId="1E69794D" w14:textId="77777777" w:rsidTr="007C56B7">
        <w:tc>
          <w:tcPr>
            <w:tcW w:w="14034" w:type="dxa"/>
            <w:gridSpan w:val="9"/>
          </w:tcPr>
          <w:p w14:paraId="6D84E59C" w14:textId="4D78D35E" w:rsidR="003764A7" w:rsidRPr="003E70DE" w:rsidRDefault="003764A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Региональный проект </w:t>
            </w:r>
            <w:r w:rsidR="00274D30">
              <w:rPr>
                <w:sz w:val="20"/>
              </w:rPr>
              <w:t>«Цифровизация услуг и формирование информационного пространства в сфере культуры «Цифровая культура»</w:t>
            </w:r>
          </w:p>
        </w:tc>
      </w:tr>
      <w:tr w:rsidR="003764A7" w:rsidRPr="00274D30" w14:paraId="50D719BE" w14:textId="77777777" w:rsidTr="00015550">
        <w:tc>
          <w:tcPr>
            <w:tcW w:w="500" w:type="dxa"/>
          </w:tcPr>
          <w:p w14:paraId="0C6DC18A" w14:textId="4AF71EBA" w:rsidR="003764A7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4887" w:type="dxa"/>
            <w:gridSpan w:val="2"/>
          </w:tcPr>
          <w:p w14:paraId="69A678E9" w14:textId="685D3DAD" w:rsidR="003764A7" w:rsidRDefault="00274D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</w:t>
            </w:r>
          </w:p>
        </w:tc>
        <w:tc>
          <w:tcPr>
            <w:tcW w:w="1134" w:type="dxa"/>
          </w:tcPr>
          <w:p w14:paraId="3F1E4240" w14:textId="77777777" w:rsidR="00274D30" w:rsidRDefault="00274D30" w:rsidP="00274D3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3279822C" w14:textId="06E05537" w:rsidR="003764A7" w:rsidRDefault="00274D30" w:rsidP="00274D3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7A83B1AA" w14:textId="6731C8CA" w:rsidR="003764A7" w:rsidRDefault="00274D3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2943C53D" w14:textId="7BF0D4DB" w:rsidR="003764A7" w:rsidRDefault="00274D3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27F28004" w14:textId="6122CFD7" w:rsidR="003764A7" w:rsidRDefault="00274D3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1D25DE8A" w14:textId="77777777" w:rsidR="003764A7" w:rsidRPr="003E70DE" w:rsidRDefault="003764A7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34CE2AA5" w14:textId="77777777" w:rsidTr="009650D9">
        <w:tc>
          <w:tcPr>
            <w:tcW w:w="14034" w:type="dxa"/>
            <w:gridSpan w:val="9"/>
          </w:tcPr>
          <w:p w14:paraId="553386FB" w14:textId="49C64B2E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деятельности по хранению, комплектованию, учету архивных документов и их использованию»</w:t>
            </w:r>
          </w:p>
        </w:tc>
      </w:tr>
      <w:tr w:rsidR="0048147A" w:rsidRPr="00454316" w14:paraId="4F3A7009" w14:textId="77777777" w:rsidTr="00015550">
        <w:tc>
          <w:tcPr>
            <w:tcW w:w="500" w:type="dxa"/>
          </w:tcPr>
          <w:p w14:paraId="6446BF26" w14:textId="1564E2E1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887" w:type="dxa"/>
            <w:gridSpan w:val="2"/>
          </w:tcPr>
          <w:p w14:paraId="09201263" w14:textId="30E59E0E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Обеспечение целостности и сохранности документации муниципальных учреждений и население города</w:t>
            </w:r>
          </w:p>
        </w:tc>
        <w:tc>
          <w:tcPr>
            <w:tcW w:w="1134" w:type="dxa"/>
          </w:tcPr>
          <w:p w14:paraId="254844BF" w14:textId="77777777" w:rsidR="00CF046C" w:rsidRDefault="00CF046C" w:rsidP="00CF046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2E6E23ED" w14:textId="6082268E" w:rsidR="0048147A" w:rsidRPr="003E70DE" w:rsidRDefault="00CF046C" w:rsidP="00CF046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52650B45" w14:textId="41391125" w:rsidR="0048147A" w:rsidRDefault="00CF046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096E3D8C" w14:textId="3122B136" w:rsidR="0048147A" w:rsidRPr="003E70DE" w:rsidRDefault="00CF046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653BD16A" w14:textId="4A33C52A" w:rsidR="0048147A" w:rsidRDefault="00CF046C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2DDBA22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73F03FC1" w14:textId="77777777" w:rsidTr="00BA3878">
        <w:tc>
          <w:tcPr>
            <w:tcW w:w="14034" w:type="dxa"/>
            <w:gridSpan w:val="9"/>
          </w:tcPr>
          <w:p w14:paraId="0FE8E044" w14:textId="6197057B" w:rsidR="0048147A" w:rsidRPr="003E70DE" w:rsidRDefault="0048147A" w:rsidP="0048147A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sz w:val="20"/>
              </w:rPr>
              <w:t>Комплекс процессных мероприятий «Предоставление дополнительного образования в сфере культуры»</w:t>
            </w:r>
          </w:p>
        </w:tc>
      </w:tr>
      <w:tr w:rsidR="0048147A" w:rsidRPr="00A646D2" w14:paraId="35591F62" w14:textId="77777777" w:rsidTr="00015550">
        <w:tc>
          <w:tcPr>
            <w:tcW w:w="500" w:type="dxa"/>
          </w:tcPr>
          <w:p w14:paraId="62CAD203" w14:textId="6AB1B0D6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4887" w:type="dxa"/>
            <w:gridSpan w:val="2"/>
          </w:tcPr>
          <w:p w14:paraId="19E7A385" w14:textId="2CBBFA0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Дети осваивают дополнительное образование в сфере искусств детских школах искусств за счет бюджетных средств</w:t>
            </w:r>
          </w:p>
        </w:tc>
        <w:tc>
          <w:tcPr>
            <w:tcW w:w="1134" w:type="dxa"/>
          </w:tcPr>
          <w:p w14:paraId="0DC75E20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6678E467" w14:textId="3472ACAB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46DF415F" w14:textId="59EA273E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7DDBC04F" w14:textId="500F8731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26D9EFE" w14:textId="7EDC176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72795FB2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5B613CBF" w14:textId="77777777" w:rsidTr="00F14807">
        <w:tc>
          <w:tcPr>
            <w:tcW w:w="14034" w:type="dxa"/>
            <w:gridSpan w:val="9"/>
          </w:tcPr>
          <w:p w14:paraId="3A153A10" w14:textId="04EE50B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«Организация библиотечного обслуживания населения»</w:t>
            </w:r>
          </w:p>
        </w:tc>
      </w:tr>
      <w:tr w:rsidR="0048147A" w:rsidRPr="003E70DE" w14:paraId="18984C2D" w14:textId="77777777" w:rsidTr="00015550">
        <w:tc>
          <w:tcPr>
            <w:tcW w:w="500" w:type="dxa"/>
          </w:tcPr>
          <w:p w14:paraId="3C64496C" w14:textId="0B8634A7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887" w:type="dxa"/>
            <w:gridSpan w:val="2"/>
          </w:tcPr>
          <w:p w14:paraId="6E618C7F" w14:textId="5E952523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Создание условий организации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134" w:type="dxa"/>
          </w:tcPr>
          <w:p w14:paraId="1D843DAC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2F57E34B" w14:textId="753E9FCF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59B77129" w14:textId="6E4EBE9D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6D7D2595" w14:textId="5F67DDFB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7517B059" w14:textId="755205DF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8D543D7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3D3A4241" w14:textId="77777777" w:rsidTr="00CA278F">
        <w:tc>
          <w:tcPr>
            <w:tcW w:w="14034" w:type="dxa"/>
            <w:gridSpan w:val="9"/>
          </w:tcPr>
          <w:p w14:paraId="0A5014CA" w14:textId="1E6F4FE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Комплекс процессных мероприятий «Обеспечение доступа к музейным ценностям и сохранности музейного фонда»</w:t>
            </w:r>
          </w:p>
        </w:tc>
      </w:tr>
      <w:tr w:rsidR="0048147A" w:rsidRPr="003E70DE" w14:paraId="02078F23" w14:textId="77777777" w:rsidTr="00015550">
        <w:tc>
          <w:tcPr>
            <w:tcW w:w="500" w:type="dxa"/>
          </w:tcPr>
          <w:p w14:paraId="7F0C8C47" w14:textId="7D58C7AF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4887" w:type="dxa"/>
            <w:gridSpan w:val="2"/>
          </w:tcPr>
          <w:p w14:paraId="1F6E89BD" w14:textId="534BCA3C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Обеспечение условий для функционирования и развития музейных фондов, создание условий для доступа населения к ним</w:t>
            </w:r>
          </w:p>
        </w:tc>
        <w:tc>
          <w:tcPr>
            <w:tcW w:w="1134" w:type="dxa"/>
          </w:tcPr>
          <w:p w14:paraId="424880E0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6EA6DA92" w14:textId="7284F2C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121BF4C0" w14:textId="74A99D1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558917D4" w14:textId="4F99B9B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764150F" w14:textId="68E111AD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5888949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69531250" w14:textId="77777777" w:rsidTr="00D73C68">
        <w:tc>
          <w:tcPr>
            <w:tcW w:w="14034" w:type="dxa"/>
            <w:gridSpan w:val="9"/>
          </w:tcPr>
          <w:p w14:paraId="5F6CBB1C" w14:textId="43838CB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«Создание условий для деятельности клубных формирований, развитие местного традиционного народного творчества, а также сохранение, возрождение и развитие народных художественных промыслов и ремесел»</w:t>
            </w:r>
          </w:p>
        </w:tc>
      </w:tr>
      <w:tr w:rsidR="0048147A" w:rsidRPr="00E073D7" w14:paraId="68EB546F" w14:textId="77777777" w:rsidTr="00015550">
        <w:tc>
          <w:tcPr>
            <w:tcW w:w="500" w:type="dxa"/>
          </w:tcPr>
          <w:p w14:paraId="32F26B8B" w14:textId="47A7A8E6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4887" w:type="dxa"/>
            <w:gridSpan w:val="2"/>
          </w:tcPr>
          <w:p w14:paraId="19147D3A" w14:textId="0C6163DC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Организация и проведение культурно-массовых мероприятий в культурно-досуговых учреждениях</w:t>
            </w:r>
          </w:p>
        </w:tc>
        <w:tc>
          <w:tcPr>
            <w:tcW w:w="1134" w:type="dxa"/>
          </w:tcPr>
          <w:p w14:paraId="3DC8530C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4214E9B8" w14:textId="4926BD8A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375714E8" w14:textId="7B5ADDC4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22C9D2B0" w14:textId="1421864B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33A46B93" w14:textId="092B0BD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45BFC4BD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3D91EF79" w14:textId="77777777" w:rsidTr="00C50020">
        <w:tc>
          <w:tcPr>
            <w:tcW w:w="14034" w:type="dxa"/>
            <w:gridSpan w:val="9"/>
          </w:tcPr>
          <w:p w14:paraId="232AD74A" w14:textId="3E10F93F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«Создание условий для организации досуга и обеспечения жителей муниципального образования услугами организаций культуры»</w:t>
            </w:r>
          </w:p>
        </w:tc>
      </w:tr>
      <w:tr w:rsidR="0048147A" w:rsidRPr="00E073D7" w14:paraId="00EE893C" w14:textId="77777777" w:rsidTr="00015550">
        <w:tc>
          <w:tcPr>
            <w:tcW w:w="500" w:type="dxa"/>
          </w:tcPr>
          <w:p w14:paraId="229CDAA3" w14:textId="7E2AE30E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4887" w:type="dxa"/>
            <w:gridSpan w:val="2"/>
          </w:tcPr>
          <w:p w14:paraId="767C6558" w14:textId="78F54D92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Организация и предоставление услуг культурно-досугового, социально-культурного, просветительского и развлекательного характера доступных для широких слоев населения</w:t>
            </w:r>
          </w:p>
        </w:tc>
        <w:tc>
          <w:tcPr>
            <w:tcW w:w="1134" w:type="dxa"/>
          </w:tcPr>
          <w:p w14:paraId="4184E0AC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1D48E1C6" w14:textId="21AC06EB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100A25B3" w14:textId="073F7B6D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7055036A" w14:textId="150BFFEF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0870ECFA" w14:textId="54238DF1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6F3FE2D9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4EF50679" w14:textId="77777777" w:rsidTr="00D0446D">
        <w:tc>
          <w:tcPr>
            <w:tcW w:w="14034" w:type="dxa"/>
            <w:gridSpan w:val="9"/>
          </w:tcPr>
          <w:p w14:paraId="2966270E" w14:textId="46C3DC5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выполнения муниципальной политики в сфере культуры ГГО»</w:t>
            </w:r>
          </w:p>
        </w:tc>
      </w:tr>
      <w:tr w:rsidR="0048147A" w:rsidRPr="003E70DE" w14:paraId="1C085F22" w14:textId="77777777" w:rsidTr="00015550">
        <w:tc>
          <w:tcPr>
            <w:tcW w:w="500" w:type="dxa"/>
          </w:tcPr>
          <w:p w14:paraId="290634E3" w14:textId="6286B44E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4887" w:type="dxa"/>
            <w:gridSpan w:val="2"/>
          </w:tcPr>
          <w:p w14:paraId="6E27B5A3" w14:textId="581A4E60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Обеспечение выполнения административно-управленческих функций в сфере культуры ГГО</w:t>
            </w:r>
          </w:p>
        </w:tc>
        <w:tc>
          <w:tcPr>
            <w:tcW w:w="1134" w:type="dxa"/>
          </w:tcPr>
          <w:p w14:paraId="4A6B9A0E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047031DE" w14:textId="1D01EFA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5F35CAAB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2DACE4B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CCF8EE8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21AA443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0659EA08" w14:textId="77777777" w:rsidTr="00F3536F">
        <w:tc>
          <w:tcPr>
            <w:tcW w:w="14034" w:type="dxa"/>
            <w:gridSpan w:val="9"/>
          </w:tcPr>
          <w:p w14:paraId="0BDBB275" w14:textId="1E8E641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деятельности по ведению бюджетного и бухгалтерского учета, предоставление услуг в сфере хозяйственного обслуживания»</w:t>
            </w:r>
          </w:p>
        </w:tc>
      </w:tr>
      <w:tr w:rsidR="0048147A" w:rsidRPr="003E70DE" w14:paraId="01D6266E" w14:textId="77777777" w:rsidTr="00015550">
        <w:tc>
          <w:tcPr>
            <w:tcW w:w="500" w:type="dxa"/>
          </w:tcPr>
          <w:p w14:paraId="3594BC74" w14:textId="070C0D46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887" w:type="dxa"/>
            <w:gridSpan w:val="2"/>
          </w:tcPr>
          <w:p w14:paraId="260E7BB1" w14:textId="09BA585C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Обеспечение выполнения функций по ведению бюджетного и бухгалтерского учета, представление услуг в сфере хозяйственного обслуживания</w:t>
            </w:r>
          </w:p>
        </w:tc>
        <w:tc>
          <w:tcPr>
            <w:tcW w:w="1134" w:type="dxa"/>
          </w:tcPr>
          <w:p w14:paraId="42D63233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Да-1</w:t>
            </w:r>
          </w:p>
          <w:p w14:paraId="14AC0F11" w14:textId="2E50969C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Нет-0</w:t>
            </w:r>
          </w:p>
        </w:tc>
        <w:tc>
          <w:tcPr>
            <w:tcW w:w="1701" w:type="dxa"/>
          </w:tcPr>
          <w:p w14:paraId="27CAC9E2" w14:textId="1C681C98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14:paraId="29AF9A40" w14:textId="4BC432FD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50BD571A" w14:textId="291FF4D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0AC34FB9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072A1ADC" w14:textId="77777777" w:rsidTr="001645A2">
        <w:tc>
          <w:tcPr>
            <w:tcW w:w="14034" w:type="dxa"/>
            <w:gridSpan w:val="9"/>
          </w:tcPr>
          <w:p w14:paraId="5EF8BAFB" w14:textId="461DA6D5" w:rsidR="0048147A" w:rsidRPr="00E26349" w:rsidRDefault="0048147A" w:rsidP="00E26349">
            <w:pPr>
              <w:jc w:val="center"/>
              <w:rPr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</w:t>
            </w:r>
            <w:r w:rsidR="00125991" w:rsidRPr="00E26349">
              <w:rPr>
                <w:rFonts w:cs="Times New Roman"/>
                <w:b/>
                <w:lang w:val="ru-RU"/>
              </w:rPr>
              <w:t>4</w:t>
            </w:r>
            <w:r w:rsidRPr="00E26349">
              <w:rPr>
                <w:rFonts w:cs="Times New Roman"/>
                <w:b/>
                <w:lang w:val="ru-RU"/>
              </w:rPr>
              <w:t>. Муниципальная программа «Комплексное развитие сельских территорий Гайского городского округа»</w:t>
            </w:r>
          </w:p>
        </w:tc>
      </w:tr>
      <w:tr w:rsidR="0048147A" w:rsidRPr="003E70DE" w14:paraId="32F16810" w14:textId="77777777" w:rsidTr="00015550">
        <w:tc>
          <w:tcPr>
            <w:tcW w:w="500" w:type="dxa"/>
          </w:tcPr>
          <w:p w14:paraId="75551E12" w14:textId="77777777" w:rsidR="0048147A" w:rsidRPr="003E70DE" w:rsidRDefault="0048147A" w:rsidP="0048147A">
            <w:pPr>
              <w:pStyle w:val="ConsPlusNormal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1</w:t>
            </w:r>
          </w:p>
        </w:tc>
        <w:tc>
          <w:tcPr>
            <w:tcW w:w="4887" w:type="dxa"/>
            <w:gridSpan w:val="2"/>
            <w:vAlign w:val="center"/>
          </w:tcPr>
          <w:p w14:paraId="5D6F8290" w14:textId="507017DE" w:rsidR="0048147A" w:rsidRPr="003E70DE" w:rsidRDefault="0048147A" w:rsidP="0048147A">
            <w:pPr>
              <w:widowControl/>
              <w:adjustRightInd w:val="0"/>
              <w:jc w:val="both"/>
              <w:rPr>
                <w:rFonts w:eastAsiaTheme="minorHAnsi"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Количество благоустроенных площадок накопления твердых коммунальных отходов </w:t>
            </w:r>
          </w:p>
        </w:tc>
        <w:tc>
          <w:tcPr>
            <w:tcW w:w="1134" w:type="dxa"/>
            <w:vAlign w:val="center"/>
          </w:tcPr>
          <w:p w14:paraId="19F0A90E" w14:textId="614B05EC" w:rsidR="0048147A" w:rsidRPr="00DC01AC" w:rsidRDefault="0048147A" w:rsidP="0048147A">
            <w:pPr>
              <w:widowControl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ru-RU"/>
              </w:rPr>
            </w:pPr>
            <w:r>
              <w:rPr>
                <w:rFonts w:eastAsiaTheme="minorHAnsi" w:cs="Times New Roman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1701" w:type="dxa"/>
            <w:vAlign w:val="center"/>
          </w:tcPr>
          <w:p w14:paraId="4092304A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4353552F" w14:textId="029066ED" w:rsidR="0048147A" w:rsidRPr="003E70DE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701" w:type="dxa"/>
          </w:tcPr>
          <w:p w14:paraId="6EF7BECB" w14:textId="1A10D37E" w:rsidR="0048147A" w:rsidRPr="003E70DE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10" w:type="dxa"/>
          </w:tcPr>
          <w:p w14:paraId="315F5FF8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1D0C20D4" w14:textId="77777777" w:rsidTr="00015550">
        <w:trPr>
          <w:trHeight w:val="536"/>
        </w:trPr>
        <w:tc>
          <w:tcPr>
            <w:tcW w:w="500" w:type="dxa"/>
          </w:tcPr>
          <w:p w14:paraId="723205C7" w14:textId="77777777" w:rsidR="0048147A" w:rsidRPr="003E70DE" w:rsidRDefault="0048147A" w:rsidP="0048147A">
            <w:pPr>
              <w:pStyle w:val="ConsPlusNormal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2</w:t>
            </w:r>
          </w:p>
        </w:tc>
        <w:tc>
          <w:tcPr>
            <w:tcW w:w="4887" w:type="dxa"/>
            <w:gridSpan w:val="2"/>
            <w:vAlign w:val="center"/>
          </w:tcPr>
          <w:p w14:paraId="04148694" w14:textId="72D351B3" w:rsidR="0048147A" w:rsidRPr="003E70DE" w:rsidRDefault="0048147A" w:rsidP="0048147A">
            <w:pPr>
              <w:pStyle w:val="ConsPlusNormal"/>
              <w:jc w:val="both"/>
              <w:rPr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Количество семей, проживающих в сельской местности и улучшивших жилищные условия с государственной поддержкой</w:t>
            </w:r>
          </w:p>
        </w:tc>
        <w:tc>
          <w:tcPr>
            <w:tcW w:w="1134" w:type="dxa"/>
            <w:vAlign w:val="center"/>
          </w:tcPr>
          <w:p w14:paraId="227B82CE" w14:textId="60AE5DE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1701" w:type="dxa"/>
            <w:vAlign w:val="center"/>
          </w:tcPr>
          <w:p w14:paraId="7755E4A9" w14:textId="72649DE4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353220B4" w14:textId="786A753C" w:rsidR="0048147A" w:rsidRPr="00DC01AC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22FE7B3E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  <w:p w14:paraId="5F1D763A" w14:textId="123554AF" w:rsidR="0048147A" w:rsidRPr="00E860E0" w:rsidRDefault="0048147A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084D6AF0" w14:textId="3E8F5C0C" w:rsidR="0048147A" w:rsidRPr="003E70DE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Не нашлось претендентов на приобретение жилья</w:t>
            </w:r>
          </w:p>
        </w:tc>
      </w:tr>
      <w:tr w:rsidR="0048147A" w:rsidRPr="00237B57" w14:paraId="56B4A15B" w14:textId="77777777" w:rsidTr="001C3819">
        <w:tc>
          <w:tcPr>
            <w:tcW w:w="14034" w:type="dxa"/>
            <w:gridSpan w:val="9"/>
          </w:tcPr>
          <w:p w14:paraId="3FAC7942" w14:textId="50B9FB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«Благоустройство сельских территорий»</w:t>
            </w:r>
          </w:p>
        </w:tc>
      </w:tr>
      <w:tr w:rsidR="0048147A" w:rsidRPr="003E70DE" w14:paraId="1CD91620" w14:textId="77777777" w:rsidTr="00015550">
        <w:tc>
          <w:tcPr>
            <w:tcW w:w="500" w:type="dxa"/>
          </w:tcPr>
          <w:p w14:paraId="6A9F0BBA" w14:textId="0726DFCC" w:rsidR="0048147A" w:rsidRPr="00E860E0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  <w:vAlign w:val="center"/>
          </w:tcPr>
          <w:p w14:paraId="7291DF72" w14:textId="1C670750" w:rsidR="0048147A" w:rsidRPr="003E70DE" w:rsidRDefault="0048147A" w:rsidP="0048147A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Мероприятие (результат) Обустройство площадок </w:t>
            </w:r>
            <w:r>
              <w:rPr>
                <w:sz w:val="20"/>
              </w:rPr>
              <w:lastRenderedPageBreak/>
              <w:t>накопления твердых коммунальных отходов</w:t>
            </w:r>
          </w:p>
        </w:tc>
        <w:tc>
          <w:tcPr>
            <w:tcW w:w="1134" w:type="dxa"/>
            <w:vAlign w:val="center"/>
          </w:tcPr>
          <w:p w14:paraId="61360270" w14:textId="49EB606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штук</w:t>
            </w:r>
          </w:p>
        </w:tc>
        <w:tc>
          <w:tcPr>
            <w:tcW w:w="1701" w:type="dxa"/>
            <w:vAlign w:val="center"/>
          </w:tcPr>
          <w:p w14:paraId="70085D6C" w14:textId="15E1C629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0BF4F72B" w14:textId="55675661" w:rsidR="0048147A" w:rsidRPr="003E70DE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701" w:type="dxa"/>
          </w:tcPr>
          <w:p w14:paraId="4FBAD4B5" w14:textId="3AD976F6" w:rsidR="0048147A" w:rsidRPr="003E70DE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410" w:type="dxa"/>
          </w:tcPr>
          <w:p w14:paraId="4D7F0469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602F7205" w14:textId="77777777" w:rsidTr="001645A2">
        <w:tc>
          <w:tcPr>
            <w:tcW w:w="14034" w:type="dxa"/>
            <w:gridSpan w:val="9"/>
          </w:tcPr>
          <w:p w14:paraId="4F328544" w14:textId="1AFBF80F" w:rsidR="0048147A" w:rsidRPr="00DC01AC" w:rsidRDefault="0048147A" w:rsidP="0048147A">
            <w:pPr>
              <w:pStyle w:val="ConsPlusNormal"/>
              <w:jc w:val="center"/>
              <w:rPr>
                <w:bCs/>
                <w:iCs/>
                <w:sz w:val="20"/>
              </w:rPr>
            </w:pPr>
            <w:r w:rsidRPr="00DC01AC">
              <w:rPr>
                <w:bCs/>
                <w:iCs/>
                <w:sz w:val="20"/>
              </w:rPr>
              <w:t>Комплекс процессных мероприятий «Улучшение жилищных условий граждан, проживающих в сельской местности»</w:t>
            </w:r>
          </w:p>
        </w:tc>
      </w:tr>
      <w:tr w:rsidR="0048147A" w:rsidRPr="003E70DE" w14:paraId="1640EA32" w14:textId="77777777" w:rsidTr="00015550">
        <w:tc>
          <w:tcPr>
            <w:tcW w:w="500" w:type="dxa"/>
          </w:tcPr>
          <w:p w14:paraId="17360E5F" w14:textId="19B9D7B7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0FD22336" w14:textId="45E42EC3" w:rsidR="0048147A" w:rsidRPr="003E70DE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Содействие в приобретении (строительстве) жилья гражданами, проживающими в сельской местности</w:t>
            </w:r>
          </w:p>
        </w:tc>
        <w:tc>
          <w:tcPr>
            <w:tcW w:w="1134" w:type="dxa"/>
            <w:vAlign w:val="center"/>
          </w:tcPr>
          <w:p w14:paraId="0B9D9A26" w14:textId="1241EB5D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штук</w:t>
            </w:r>
          </w:p>
        </w:tc>
        <w:tc>
          <w:tcPr>
            <w:tcW w:w="1701" w:type="dxa"/>
            <w:vAlign w:val="center"/>
          </w:tcPr>
          <w:p w14:paraId="382F5AE1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0BBE30A0" w14:textId="338DFCF1" w:rsidR="0048147A" w:rsidRPr="003E70DE" w:rsidRDefault="00770F72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 w14:paraId="1A5C1729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59F139BD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237B57" w14:paraId="3B0858C0" w14:textId="77777777" w:rsidTr="001645A2">
        <w:tc>
          <w:tcPr>
            <w:tcW w:w="14034" w:type="dxa"/>
            <w:gridSpan w:val="9"/>
          </w:tcPr>
          <w:p w14:paraId="35029040" w14:textId="4C1BB64B" w:rsidR="0048147A" w:rsidRPr="00E26349" w:rsidRDefault="00125991" w:rsidP="00E26349">
            <w:pPr>
              <w:jc w:val="center"/>
              <w:rPr>
                <w:rFonts w:cs="Times New Roman"/>
                <w:b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15</w:t>
            </w:r>
            <w:r w:rsidR="0048147A" w:rsidRPr="00E26349">
              <w:rPr>
                <w:rFonts w:cs="Times New Roman"/>
                <w:b/>
                <w:lang w:val="ru-RU"/>
              </w:rPr>
              <w:t>.  Муниципальная программа «Создание комфортных условий проживания на территории Гайского городского округа»</w:t>
            </w:r>
          </w:p>
          <w:p w14:paraId="3E64C5E3" w14:textId="77777777" w:rsidR="0048147A" w:rsidRPr="00E26349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954FAA" w:rsidRPr="00237B57" w14:paraId="2B266356" w14:textId="77777777" w:rsidTr="000F79ED">
        <w:tc>
          <w:tcPr>
            <w:tcW w:w="14034" w:type="dxa"/>
            <w:gridSpan w:val="9"/>
          </w:tcPr>
          <w:p w14:paraId="2F8C0EF4" w14:textId="2891F96B" w:rsidR="00954FAA" w:rsidRPr="003E70DE" w:rsidRDefault="00954FAA" w:rsidP="00636397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Региональные проекты «Формирование комфортной городской среды»</w:t>
            </w:r>
          </w:p>
        </w:tc>
      </w:tr>
      <w:tr w:rsidR="0048147A" w:rsidRPr="003E70DE" w14:paraId="18432A6D" w14:textId="77777777" w:rsidTr="00015550">
        <w:tc>
          <w:tcPr>
            <w:tcW w:w="500" w:type="dxa"/>
          </w:tcPr>
          <w:p w14:paraId="7ABD92A9" w14:textId="3F1482E1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55B054FB" w14:textId="1FDB4201" w:rsidR="0048147A" w:rsidRPr="003E70DE" w:rsidRDefault="00954FAA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1134" w:type="dxa"/>
          </w:tcPr>
          <w:p w14:paraId="68B8F720" w14:textId="4DC96603" w:rsidR="0048147A" w:rsidRPr="00996232" w:rsidRDefault="00954FA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М2</w:t>
            </w:r>
          </w:p>
        </w:tc>
        <w:tc>
          <w:tcPr>
            <w:tcW w:w="1701" w:type="dxa"/>
          </w:tcPr>
          <w:p w14:paraId="1AED6D94" w14:textId="58FB27AF" w:rsidR="0048147A" w:rsidRPr="006F7E91" w:rsidRDefault="00954FA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701" w:type="dxa"/>
            <w:gridSpan w:val="2"/>
          </w:tcPr>
          <w:p w14:paraId="21919046" w14:textId="1EBFC32D" w:rsidR="0048147A" w:rsidRPr="006F7E91" w:rsidRDefault="00954FA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11413</w:t>
            </w:r>
          </w:p>
        </w:tc>
        <w:tc>
          <w:tcPr>
            <w:tcW w:w="1701" w:type="dxa"/>
          </w:tcPr>
          <w:p w14:paraId="6858882C" w14:textId="10CD73BA" w:rsidR="0048147A" w:rsidRPr="003E70DE" w:rsidRDefault="00954FA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5959,65</w:t>
            </w:r>
          </w:p>
        </w:tc>
        <w:tc>
          <w:tcPr>
            <w:tcW w:w="2410" w:type="dxa"/>
          </w:tcPr>
          <w:p w14:paraId="276CE969" w14:textId="3E7BF6AF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A646D2" w14:paraId="67811B96" w14:textId="77777777" w:rsidTr="00015550">
        <w:tc>
          <w:tcPr>
            <w:tcW w:w="500" w:type="dxa"/>
          </w:tcPr>
          <w:p w14:paraId="63BF63CC" w14:textId="0EEF6FB3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40647EE6" w14:textId="5C5EBC68" w:rsidR="0048147A" w:rsidRPr="00996232" w:rsidRDefault="00954FAA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Площадь благоустроенных общественных территорий</w:t>
            </w:r>
          </w:p>
        </w:tc>
        <w:tc>
          <w:tcPr>
            <w:tcW w:w="1134" w:type="dxa"/>
          </w:tcPr>
          <w:p w14:paraId="6A6505B5" w14:textId="2BE9EA70" w:rsidR="0048147A" w:rsidRPr="00996232" w:rsidRDefault="00636397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М2</w:t>
            </w:r>
          </w:p>
        </w:tc>
        <w:tc>
          <w:tcPr>
            <w:tcW w:w="1701" w:type="dxa"/>
          </w:tcPr>
          <w:p w14:paraId="4098EDE2" w14:textId="0CE0B982" w:rsidR="0048147A" w:rsidRPr="006F7E91" w:rsidRDefault="00954FA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32000</w:t>
            </w:r>
          </w:p>
        </w:tc>
        <w:tc>
          <w:tcPr>
            <w:tcW w:w="1701" w:type="dxa"/>
            <w:gridSpan w:val="2"/>
          </w:tcPr>
          <w:p w14:paraId="45EADDFA" w14:textId="23BA98D7" w:rsidR="0048147A" w:rsidRPr="006F7E91" w:rsidRDefault="00954FA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32000</w:t>
            </w:r>
          </w:p>
        </w:tc>
        <w:tc>
          <w:tcPr>
            <w:tcW w:w="1701" w:type="dxa"/>
          </w:tcPr>
          <w:p w14:paraId="5E52A8B8" w14:textId="05A56982" w:rsidR="0048147A" w:rsidRPr="003E70DE" w:rsidRDefault="00954FA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595,65</w:t>
            </w:r>
          </w:p>
        </w:tc>
        <w:tc>
          <w:tcPr>
            <w:tcW w:w="2410" w:type="dxa"/>
          </w:tcPr>
          <w:p w14:paraId="241F8013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636397" w:rsidRPr="00237B57" w14:paraId="4DA975C2" w14:textId="77777777" w:rsidTr="008567FF">
        <w:tc>
          <w:tcPr>
            <w:tcW w:w="14034" w:type="dxa"/>
            <w:gridSpan w:val="9"/>
          </w:tcPr>
          <w:p w14:paraId="6C928FF4" w14:textId="6FDBD4BF" w:rsidR="00636397" w:rsidRPr="003E70DE" w:rsidRDefault="00636397" w:rsidP="00636397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48147A" w:rsidRPr="003E70DE" w14:paraId="1D903207" w14:textId="77777777" w:rsidTr="00015550">
        <w:tc>
          <w:tcPr>
            <w:tcW w:w="500" w:type="dxa"/>
          </w:tcPr>
          <w:p w14:paraId="79175F87" w14:textId="24D58C9C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10B8A5E6" w14:textId="4C86D3DF" w:rsidR="0048147A" w:rsidRPr="00996232" w:rsidRDefault="00636397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жителей, переселенных из аварийного жилого фонда</w:t>
            </w:r>
          </w:p>
        </w:tc>
        <w:tc>
          <w:tcPr>
            <w:tcW w:w="1134" w:type="dxa"/>
          </w:tcPr>
          <w:p w14:paraId="16C112BE" w14:textId="31AF47C6" w:rsidR="0048147A" w:rsidRPr="00636397" w:rsidRDefault="00636397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7F8C09E" w14:textId="65759737" w:rsidR="0048147A" w:rsidRPr="00CF6A87" w:rsidRDefault="00636397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97,7</w:t>
            </w:r>
          </w:p>
        </w:tc>
        <w:tc>
          <w:tcPr>
            <w:tcW w:w="1701" w:type="dxa"/>
            <w:gridSpan w:val="2"/>
          </w:tcPr>
          <w:p w14:paraId="6D022CB6" w14:textId="5501092F" w:rsidR="0048147A" w:rsidRPr="006F7E91" w:rsidRDefault="00636397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077A2E9E" w14:textId="52017C0F" w:rsidR="0048147A" w:rsidRPr="003E70DE" w:rsidRDefault="0063639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99,5</w:t>
            </w:r>
          </w:p>
        </w:tc>
        <w:tc>
          <w:tcPr>
            <w:tcW w:w="2410" w:type="dxa"/>
          </w:tcPr>
          <w:p w14:paraId="42A06003" w14:textId="0FCFA5CB" w:rsidR="0048147A" w:rsidRPr="003E70DE" w:rsidRDefault="0063639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Ведутся судебные процессы</w:t>
            </w:r>
          </w:p>
        </w:tc>
      </w:tr>
      <w:tr w:rsidR="0048147A" w:rsidRPr="00A646D2" w14:paraId="7197B423" w14:textId="77777777" w:rsidTr="00015550">
        <w:tc>
          <w:tcPr>
            <w:tcW w:w="500" w:type="dxa"/>
          </w:tcPr>
          <w:p w14:paraId="3FDBEF57" w14:textId="5B23E85A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7379AA4E" w14:textId="7CFA633A" w:rsidR="0048147A" w:rsidRPr="003E70DE" w:rsidRDefault="00636397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Расселяемая площадь аварийного жилого фонда</w:t>
            </w:r>
          </w:p>
        </w:tc>
        <w:tc>
          <w:tcPr>
            <w:tcW w:w="1134" w:type="dxa"/>
          </w:tcPr>
          <w:p w14:paraId="1D875A0A" w14:textId="04D00EE5" w:rsidR="0048147A" w:rsidRPr="003E70DE" w:rsidRDefault="00636397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М2</w:t>
            </w:r>
          </w:p>
        </w:tc>
        <w:tc>
          <w:tcPr>
            <w:tcW w:w="1701" w:type="dxa"/>
          </w:tcPr>
          <w:p w14:paraId="6C95F418" w14:textId="112AC8E9" w:rsidR="0048147A" w:rsidRPr="003E70DE" w:rsidRDefault="00636397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1266,5</w:t>
            </w:r>
          </w:p>
        </w:tc>
        <w:tc>
          <w:tcPr>
            <w:tcW w:w="1701" w:type="dxa"/>
            <w:gridSpan w:val="2"/>
          </w:tcPr>
          <w:p w14:paraId="4FC21AFA" w14:textId="11FEDE4D" w:rsidR="0048147A" w:rsidRPr="003E70DE" w:rsidRDefault="00636397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193,2</w:t>
            </w:r>
          </w:p>
        </w:tc>
        <w:tc>
          <w:tcPr>
            <w:tcW w:w="1701" w:type="dxa"/>
          </w:tcPr>
          <w:p w14:paraId="6491D624" w14:textId="6CDE5572" w:rsidR="0048147A" w:rsidRPr="003E70DE" w:rsidRDefault="0063639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154,9</w:t>
            </w:r>
          </w:p>
        </w:tc>
        <w:tc>
          <w:tcPr>
            <w:tcW w:w="2410" w:type="dxa"/>
          </w:tcPr>
          <w:p w14:paraId="49D0FD71" w14:textId="14E705F0" w:rsidR="0048147A" w:rsidRPr="003E70DE" w:rsidRDefault="00636397" w:rsidP="0063639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Ведутся судебные процессы</w:t>
            </w:r>
          </w:p>
        </w:tc>
      </w:tr>
      <w:tr w:rsidR="00636397" w:rsidRPr="00237B57" w14:paraId="2BB0F2C0" w14:textId="77777777" w:rsidTr="00101C32">
        <w:tc>
          <w:tcPr>
            <w:tcW w:w="14034" w:type="dxa"/>
            <w:gridSpan w:val="9"/>
          </w:tcPr>
          <w:p w14:paraId="3D1D64CD" w14:textId="20DBB3CE" w:rsidR="00636397" w:rsidRPr="003E70DE" w:rsidRDefault="00636397" w:rsidP="00636397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Региональный проект «Региональная и местная дорожная сеть» (Оренбургская область)</w:t>
            </w:r>
          </w:p>
        </w:tc>
      </w:tr>
      <w:tr w:rsidR="0048147A" w:rsidRPr="003E70DE" w14:paraId="38AC1F2D" w14:textId="77777777" w:rsidTr="00015550">
        <w:tc>
          <w:tcPr>
            <w:tcW w:w="500" w:type="dxa"/>
          </w:tcPr>
          <w:p w14:paraId="3E5D8744" w14:textId="0A3F8DC9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251B1B8A" w14:textId="11337900" w:rsidR="0048147A" w:rsidRPr="003E70DE" w:rsidRDefault="00636397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Капитальный ремонт и ремонт автомобильных дорог общего пользования </w:t>
            </w:r>
          </w:p>
        </w:tc>
        <w:tc>
          <w:tcPr>
            <w:tcW w:w="1134" w:type="dxa"/>
          </w:tcPr>
          <w:p w14:paraId="1BFC3CD3" w14:textId="2E3B9317" w:rsidR="0048147A" w:rsidRPr="00CF6A87" w:rsidRDefault="00636397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Км.</w:t>
            </w:r>
          </w:p>
        </w:tc>
        <w:tc>
          <w:tcPr>
            <w:tcW w:w="1701" w:type="dxa"/>
          </w:tcPr>
          <w:p w14:paraId="36B62D44" w14:textId="6223BA95" w:rsidR="0048147A" w:rsidRPr="00CF6A87" w:rsidRDefault="00636397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2979,0</w:t>
            </w:r>
          </w:p>
        </w:tc>
        <w:tc>
          <w:tcPr>
            <w:tcW w:w="1701" w:type="dxa"/>
            <w:gridSpan w:val="2"/>
          </w:tcPr>
          <w:p w14:paraId="05F34F8A" w14:textId="242B7E9A" w:rsidR="0048147A" w:rsidRPr="00CF6A87" w:rsidRDefault="00636397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0,578</w:t>
            </w:r>
          </w:p>
        </w:tc>
        <w:tc>
          <w:tcPr>
            <w:tcW w:w="1701" w:type="dxa"/>
          </w:tcPr>
          <w:p w14:paraId="623F1FB2" w14:textId="45038B73" w:rsidR="0048147A" w:rsidRPr="003E70DE" w:rsidRDefault="0063639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0,578</w:t>
            </w:r>
          </w:p>
        </w:tc>
        <w:tc>
          <w:tcPr>
            <w:tcW w:w="2410" w:type="dxa"/>
          </w:tcPr>
          <w:p w14:paraId="2AAFE335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636397" w:rsidRPr="00237B57" w14:paraId="28CF29D2" w14:textId="77777777" w:rsidTr="00783740">
        <w:tc>
          <w:tcPr>
            <w:tcW w:w="14034" w:type="dxa"/>
            <w:gridSpan w:val="9"/>
          </w:tcPr>
          <w:p w14:paraId="1C66A4DB" w14:textId="27D1C662" w:rsidR="00636397" w:rsidRPr="00636397" w:rsidRDefault="00636397" w:rsidP="00636397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val="ru-RU"/>
              </w:rPr>
            </w:pPr>
            <w:r w:rsidRPr="00636397">
              <w:rPr>
                <w:rFonts w:ascii="Times New Roman" w:hAnsi="Times New Roman"/>
                <w:lang w:val="ru-RU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lang w:val="ru-RU"/>
              </w:rPr>
              <w:t>«Строительство инженерной инфраструктуры»</w:t>
            </w:r>
          </w:p>
        </w:tc>
      </w:tr>
      <w:tr w:rsidR="0048147A" w:rsidRPr="003E70DE" w14:paraId="71D32DCC" w14:textId="77777777" w:rsidTr="00015550">
        <w:tc>
          <w:tcPr>
            <w:tcW w:w="500" w:type="dxa"/>
          </w:tcPr>
          <w:p w14:paraId="2E8422F9" w14:textId="7D57AA23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1E3E8173" w14:textId="5864C75F" w:rsidR="0048147A" w:rsidRPr="003E70DE" w:rsidRDefault="0048147A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Уровень износа сетей </w:t>
            </w:r>
            <w:r w:rsidR="00636397">
              <w:rPr>
                <w:rFonts w:cs="Times New Roman"/>
                <w:sz w:val="20"/>
                <w:szCs w:val="20"/>
                <w:lang w:val="ru-RU"/>
              </w:rPr>
              <w:t>водоснабжения и водоотведения</w:t>
            </w:r>
          </w:p>
        </w:tc>
        <w:tc>
          <w:tcPr>
            <w:tcW w:w="1134" w:type="dxa"/>
          </w:tcPr>
          <w:p w14:paraId="5EF8EE32" w14:textId="0B69C70A" w:rsidR="0048147A" w:rsidRPr="00CF6A87" w:rsidRDefault="0048147A" w:rsidP="0048147A">
            <w:pPr>
              <w:ind w:right="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ED6D0B4" w14:textId="409F1D8E" w:rsidR="0048147A" w:rsidRPr="00CF6A87" w:rsidRDefault="008D3340" w:rsidP="0048147A">
            <w:pPr>
              <w:ind w:right="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1701" w:type="dxa"/>
            <w:gridSpan w:val="2"/>
          </w:tcPr>
          <w:p w14:paraId="62114961" w14:textId="6E2EC98B" w:rsidR="0048147A" w:rsidRPr="00CF6A87" w:rsidRDefault="008D3340" w:rsidP="0048147A">
            <w:pPr>
              <w:ind w:right="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45,0</w:t>
            </w:r>
          </w:p>
        </w:tc>
        <w:tc>
          <w:tcPr>
            <w:tcW w:w="1701" w:type="dxa"/>
          </w:tcPr>
          <w:p w14:paraId="4C38ECB9" w14:textId="4C61CACE" w:rsidR="0048147A" w:rsidRPr="003E70DE" w:rsidRDefault="008D334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2410" w:type="dxa"/>
          </w:tcPr>
          <w:p w14:paraId="3EDE50EB" w14:textId="77777777" w:rsidR="0048147A" w:rsidRPr="003E70DE" w:rsidRDefault="0048147A" w:rsidP="0048147A">
            <w:pPr>
              <w:pStyle w:val="a4"/>
            </w:pPr>
          </w:p>
        </w:tc>
      </w:tr>
      <w:tr w:rsidR="0048147A" w:rsidRPr="003E70DE" w14:paraId="30BE85E1" w14:textId="77777777" w:rsidTr="00015550">
        <w:tc>
          <w:tcPr>
            <w:tcW w:w="500" w:type="dxa"/>
          </w:tcPr>
          <w:p w14:paraId="4D90D090" w14:textId="1ACEB1FD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479DFC0E" w14:textId="375A7288" w:rsidR="0048147A" w:rsidRPr="003E70DE" w:rsidRDefault="008D3340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Уровень износа сетей теплоснабжения</w:t>
            </w:r>
          </w:p>
        </w:tc>
        <w:tc>
          <w:tcPr>
            <w:tcW w:w="1134" w:type="dxa"/>
          </w:tcPr>
          <w:p w14:paraId="12DB7377" w14:textId="66D293E2" w:rsidR="0048147A" w:rsidRPr="00CF6A87" w:rsidRDefault="0048147A" w:rsidP="0048147A">
            <w:pPr>
              <w:ind w:right="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7E94F8F" w14:textId="60D4985B" w:rsidR="0048147A" w:rsidRPr="00CF6A87" w:rsidRDefault="008D3340" w:rsidP="0048147A">
            <w:pPr>
              <w:ind w:right="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1701" w:type="dxa"/>
            <w:gridSpan w:val="2"/>
          </w:tcPr>
          <w:p w14:paraId="1C9DE4B0" w14:textId="58DF53FF" w:rsidR="0048147A" w:rsidRPr="003E70DE" w:rsidRDefault="008D3340" w:rsidP="0048147A">
            <w:pPr>
              <w:ind w:right="1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1701" w:type="dxa"/>
          </w:tcPr>
          <w:p w14:paraId="705AEF34" w14:textId="3B27F498" w:rsidR="0048147A" w:rsidRPr="003E70DE" w:rsidRDefault="008D334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2410" w:type="dxa"/>
          </w:tcPr>
          <w:p w14:paraId="6B9791BA" w14:textId="77777777" w:rsidR="0048147A" w:rsidRPr="003E70DE" w:rsidRDefault="0048147A" w:rsidP="0048147A">
            <w:pPr>
              <w:pStyle w:val="a4"/>
            </w:pPr>
          </w:p>
        </w:tc>
      </w:tr>
      <w:tr w:rsidR="0048147A" w:rsidRPr="00DC01AC" w14:paraId="6762C9F5" w14:textId="77777777" w:rsidTr="00015550">
        <w:tc>
          <w:tcPr>
            <w:tcW w:w="500" w:type="dxa"/>
          </w:tcPr>
          <w:p w14:paraId="1822E594" w14:textId="346C4202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0DCE1445" w14:textId="6C9E768E" w:rsidR="0048147A" w:rsidRPr="003E70DE" w:rsidRDefault="008D3340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уличной водопроводной сети, нуждающейся в замене, в общей протяженности</w:t>
            </w:r>
            <w:r w:rsidR="0048147A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35EC42B4" w14:textId="585BFA0C" w:rsidR="0048147A" w:rsidRPr="00CF6A87" w:rsidRDefault="008D3340" w:rsidP="0048147A">
            <w:pPr>
              <w:ind w:right="12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3C7D09A" w14:textId="72FE1FFF" w:rsidR="0048147A" w:rsidRPr="00937AC6" w:rsidRDefault="008D3340" w:rsidP="0048147A">
            <w:pPr>
              <w:ind w:right="1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10,5</w:t>
            </w:r>
          </w:p>
        </w:tc>
        <w:tc>
          <w:tcPr>
            <w:tcW w:w="1701" w:type="dxa"/>
            <w:gridSpan w:val="2"/>
          </w:tcPr>
          <w:p w14:paraId="639A7C49" w14:textId="37ECB499" w:rsidR="0048147A" w:rsidRPr="003E70DE" w:rsidRDefault="008D3340" w:rsidP="0048147A">
            <w:pPr>
              <w:ind w:right="1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1701" w:type="dxa"/>
          </w:tcPr>
          <w:p w14:paraId="389EDC47" w14:textId="4E17772D" w:rsidR="0048147A" w:rsidRPr="003E70DE" w:rsidRDefault="008D334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2410" w:type="dxa"/>
          </w:tcPr>
          <w:p w14:paraId="0B200B6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8D3340" w:rsidRPr="00237B57" w14:paraId="799347B5" w14:textId="77777777" w:rsidTr="00AB2663">
        <w:tc>
          <w:tcPr>
            <w:tcW w:w="14034" w:type="dxa"/>
            <w:gridSpan w:val="9"/>
          </w:tcPr>
          <w:p w14:paraId="38E9BA0D" w14:textId="73EDD536" w:rsidR="008D3340" w:rsidRPr="003E70DE" w:rsidRDefault="008D3340" w:rsidP="008D3340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«Строительство объектов социальной инфраструктуры»</w:t>
            </w:r>
          </w:p>
        </w:tc>
      </w:tr>
      <w:tr w:rsidR="0048147A" w:rsidRPr="00937AC6" w14:paraId="5A2E22A2" w14:textId="77777777" w:rsidTr="00015550">
        <w:tc>
          <w:tcPr>
            <w:tcW w:w="500" w:type="dxa"/>
          </w:tcPr>
          <w:p w14:paraId="1AB5E671" w14:textId="3444A37F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4887" w:type="dxa"/>
            <w:gridSpan w:val="2"/>
          </w:tcPr>
          <w:p w14:paraId="4F56449B" w14:textId="1A3EE1DC" w:rsidR="0048147A" w:rsidRPr="00B8091C" w:rsidRDefault="008D3340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134" w:type="dxa"/>
          </w:tcPr>
          <w:p w14:paraId="3B92DA0E" w14:textId="6A4C37AD" w:rsidR="0048147A" w:rsidRPr="00B8091C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BC42C92" w14:textId="2C6DB63D" w:rsidR="0048147A" w:rsidRPr="003E70DE" w:rsidRDefault="008D334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01" w:type="dxa"/>
            <w:gridSpan w:val="2"/>
          </w:tcPr>
          <w:p w14:paraId="7FEE9C93" w14:textId="7D0F2229" w:rsidR="0048147A" w:rsidRPr="003E70DE" w:rsidRDefault="008D334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4,95</w:t>
            </w:r>
          </w:p>
        </w:tc>
        <w:tc>
          <w:tcPr>
            <w:tcW w:w="1701" w:type="dxa"/>
          </w:tcPr>
          <w:p w14:paraId="7FF9B4CD" w14:textId="0508820A" w:rsidR="0048147A" w:rsidRPr="003E70DE" w:rsidRDefault="008D3340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168A7EC6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D3340" w:rsidRPr="00237B57" w14:paraId="16A13E34" w14:textId="77777777" w:rsidTr="00245CA8">
        <w:tc>
          <w:tcPr>
            <w:tcW w:w="14034" w:type="dxa"/>
            <w:gridSpan w:val="9"/>
          </w:tcPr>
          <w:p w14:paraId="000338A8" w14:textId="401FC7EA" w:rsidR="008D3340" w:rsidRPr="003E70DE" w:rsidRDefault="008D3340" w:rsidP="008D3340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жильем отдельных категорий граждан в рамках переданных полномочий в соответствии с законодательством Оренбургской области»</w:t>
            </w:r>
          </w:p>
        </w:tc>
      </w:tr>
      <w:tr w:rsidR="0048147A" w:rsidRPr="00DC01AC" w14:paraId="602491DC" w14:textId="77777777" w:rsidTr="00015550">
        <w:tc>
          <w:tcPr>
            <w:tcW w:w="500" w:type="dxa"/>
          </w:tcPr>
          <w:p w14:paraId="42DC1B12" w14:textId="756FA506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11076276" w14:textId="3704C88C" w:rsidR="0048147A" w:rsidRPr="003E70DE" w:rsidRDefault="008D3340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Осуществление переданных полномочий по обеспечению жильем социального найма</w:t>
            </w:r>
            <w:r w:rsidR="003E22A9">
              <w:rPr>
                <w:rFonts w:cs="Times New Roman"/>
                <w:sz w:val="20"/>
                <w:szCs w:val="20"/>
                <w:lang w:val="ru-RU"/>
              </w:rPr>
              <w:t xml:space="preserve"> отдельных категорий граждан в соответствии с законодательством</w:t>
            </w:r>
          </w:p>
        </w:tc>
        <w:tc>
          <w:tcPr>
            <w:tcW w:w="1134" w:type="dxa"/>
          </w:tcPr>
          <w:p w14:paraId="63590DA6" w14:textId="058BE58C" w:rsidR="0048147A" w:rsidRPr="003E70DE" w:rsidRDefault="003E22A9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6A6D8FC4" w14:textId="71545778" w:rsidR="0048147A" w:rsidRPr="003E70DE" w:rsidRDefault="003E22A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1" w:type="dxa"/>
            <w:gridSpan w:val="2"/>
          </w:tcPr>
          <w:p w14:paraId="083132B7" w14:textId="328756E2" w:rsidR="0048147A" w:rsidRPr="003E70DE" w:rsidRDefault="003E22A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</w:tcPr>
          <w:p w14:paraId="62734828" w14:textId="268D8458" w:rsidR="0048147A" w:rsidRPr="003E70DE" w:rsidRDefault="003E22A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</w:tcPr>
          <w:p w14:paraId="7BA410C7" w14:textId="0E0A4BE1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48147A" w:rsidRPr="00DC01AC" w14:paraId="5E785B78" w14:textId="77777777" w:rsidTr="00015550">
        <w:tc>
          <w:tcPr>
            <w:tcW w:w="500" w:type="dxa"/>
          </w:tcPr>
          <w:p w14:paraId="75FC9097" w14:textId="683D8EEF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7543F1BB" w14:textId="6D112CAD" w:rsidR="0048147A" w:rsidRPr="003E70DE" w:rsidRDefault="003E22A9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</w:tcPr>
          <w:p w14:paraId="4A9D7CF5" w14:textId="10A92208" w:rsidR="0048147A" w:rsidRPr="00B8091C" w:rsidRDefault="003E22A9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16CF9DBF" w14:textId="4F296CD9" w:rsidR="0048147A" w:rsidRPr="003E70DE" w:rsidRDefault="003E22A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701" w:type="dxa"/>
            <w:gridSpan w:val="2"/>
          </w:tcPr>
          <w:p w14:paraId="35E35A97" w14:textId="4ACA8209" w:rsidR="0048147A" w:rsidRPr="003E70DE" w:rsidRDefault="003E22A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701" w:type="dxa"/>
          </w:tcPr>
          <w:p w14:paraId="6E172127" w14:textId="76F8C29A" w:rsidR="0048147A" w:rsidRPr="003E70DE" w:rsidRDefault="003E22A9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10" w:type="dxa"/>
          </w:tcPr>
          <w:p w14:paraId="085FCE41" w14:textId="09A7C3D2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3E22A9" w:rsidRPr="00237B57" w14:paraId="14A9D9F2" w14:textId="77777777" w:rsidTr="000A5484">
        <w:tc>
          <w:tcPr>
            <w:tcW w:w="14034" w:type="dxa"/>
            <w:gridSpan w:val="9"/>
          </w:tcPr>
          <w:p w14:paraId="50D4F438" w14:textId="6D878B93" w:rsidR="003E22A9" w:rsidRPr="003E70DE" w:rsidRDefault="003E22A9" w:rsidP="003E22A9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«Содержание и ремонт муниципального жилого фонда»</w:t>
            </w:r>
          </w:p>
        </w:tc>
      </w:tr>
      <w:tr w:rsidR="0048147A" w:rsidRPr="003E70DE" w14:paraId="1F25EE39" w14:textId="77777777" w:rsidTr="00015550">
        <w:tc>
          <w:tcPr>
            <w:tcW w:w="500" w:type="dxa"/>
          </w:tcPr>
          <w:p w14:paraId="531AC4F9" w14:textId="57E0E494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450356CE" w14:textId="411F9396" w:rsidR="0048147A" w:rsidRPr="007532A7" w:rsidRDefault="002F36C5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отремонтированного муниципального жилого фонда</w:t>
            </w:r>
          </w:p>
        </w:tc>
        <w:tc>
          <w:tcPr>
            <w:tcW w:w="1134" w:type="dxa"/>
          </w:tcPr>
          <w:p w14:paraId="2C25E837" w14:textId="5A3ABA18" w:rsidR="0048147A" w:rsidRPr="002F36C5" w:rsidRDefault="002F36C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454A557B" w14:textId="5EC861D4" w:rsidR="0048147A" w:rsidRPr="007532A7" w:rsidRDefault="002F36C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701" w:type="dxa"/>
            <w:gridSpan w:val="2"/>
          </w:tcPr>
          <w:p w14:paraId="4FBE1ECF" w14:textId="65137581" w:rsidR="0048147A" w:rsidRPr="003E70DE" w:rsidRDefault="002F36C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4BB0BDD8" w14:textId="2C95BD88" w:rsidR="0048147A" w:rsidRPr="003E70DE" w:rsidRDefault="002F36C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0" w:type="dxa"/>
          </w:tcPr>
          <w:p w14:paraId="566FEEB8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2F36C5" w:rsidRPr="00237B57" w14:paraId="23DB395A" w14:textId="77777777" w:rsidTr="00782FAA">
        <w:tc>
          <w:tcPr>
            <w:tcW w:w="14034" w:type="dxa"/>
            <w:gridSpan w:val="9"/>
          </w:tcPr>
          <w:p w14:paraId="1EEDCCEC" w14:textId="720FA2A4" w:rsidR="002F36C5" w:rsidRPr="003E70DE" w:rsidRDefault="002F36C5" w:rsidP="002F36C5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«Капитальный и текущий ремонт многоквартирных домов»</w:t>
            </w:r>
          </w:p>
        </w:tc>
      </w:tr>
      <w:tr w:rsidR="0048147A" w:rsidRPr="003E70DE" w14:paraId="15972EA3" w14:textId="77777777" w:rsidTr="00015550">
        <w:tc>
          <w:tcPr>
            <w:tcW w:w="500" w:type="dxa"/>
          </w:tcPr>
          <w:p w14:paraId="2C33ED57" w14:textId="2B6A7684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5F24EC8F" w14:textId="539A6A58" w:rsidR="0048147A" w:rsidRPr="003E70DE" w:rsidRDefault="002F36C5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отремонтированных многоквартирных домов</w:t>
            </w:r>
          </w:p>
        </w:tc>
        <w:tc>
          <w:tcPr>
            <w:tcW w:w="1134" w:type="dxa"/>
          </w:tcPr>
          <w:p w14:paraId="26940E81" w14:textId="2BAB15F2" w:rsidR="0048147A" w:rsidRPr="007532A7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18FD3B90" w14:textId="0F0E2C7D" w:rsidR="0048147A" w:rsidRPr="00491A7C" w:rsidRDefault="002F36C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gridSpan w:val="2"/>
          </w:tcPr>
          <w:p w14:paraId="45E2CED7" w14:textId="4010EF87" w:rsidR="0048147A" w:rsidRPr="003E70DE" w:rsidRDefault="002F36C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2925EB8B" w14:textId="0AEDB8B6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0" w:type="dxa"/>
          </w:tcPr>
          <w:p w14:paraId="2EC9FA61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9845DD" w:rsidRPr="00237B57" w14:paraId="0C82AA1D" w14:textId="77777777" w:rsidTr="00C93066">
        <w:tc>
          <w:tcPr>
            <w:tcW w:w="14034" w:type="dxa"/>
            <w:gridSpan w:val="9"/>
          </w:tcPr>
          <w:p w14:paraId="2C10686B" w14:textId="0963467C" w:rsidR="009845DD" w:rsidRPr="003E70DE" w:rsidRDefault="009845DD" w:rsidP="009845DD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«Переселение граждан из аварийного жилищного фонда»</w:t>
            </w:r>
          </w:p>
        </w:tc>
      </w:tr>
      <w:tr w:rsidR="0048147A" w:rsidRPr="00DC01AC" w14:paraId="2B59BBE3" w14:textId="77777777" w:rsidTr="00015550">
        <w:tc>
          <w:tcPr>
            <w:tcW w:w="500" w:type="dxa"/>
          </w:tcPr>
          <w:p w14:paraId="0BC4DAD4" w14:textId="03B022E6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</w:tcPr>
          <w:p w14:paraId="1A0BA4A6" w14:textId="78826DAC" w:rsidR="0048147A" w:rsidRPr="003E70DE" w:rsidRDefault="009845DD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жителей, переселенных из аварийного жилого фонда</w:t>
            </w:r>
          </w:p>
        </w:tc>
        <w:tc>
          <w:tcPr>
            <w:tcW w:w="1134" w:type="dxa"/>
          </w:tcPr>
          <w:p w14:paraId="4BB83F88" w14:textId="778B2DA9" w:rsidR="0048147A" w:rsidRPr="009845DD" w:rsidRDefault="009845D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766A2C54" w14:textId="5305D359" w:rsidR="0048147A" w:rsidRPr="007532A7" w:rsidRDefault="005C0FF8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</w:t>
            </w:r>
          </w:p>
        </w:tc>
        <w:tc>
          <w:tcPr>
            <w:tcW w:w="1701" w:type="dxa"/>
            <w:gridSpan w:val="2"/>
          </w:tcPr>
          <w:p w14:paraId="6233903E" w14:textId="7A5644EA" w:rsidR="0048147A" w:rsidRPr="007532A7" w:rsidRDefault="005C0FF8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701" w:type="dxa"/>
          </w:tcPr>
          <w:p w14:paraId="6F3192EE" w14:textId="698B61B8" w:rsidR="0048147A" w:rsidRPr="003E70DE" w:rsidRDefault="005C0FF8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0" w:type="dxa"/>
          </w:tcPr>
          <w:p w14:paraId="092D5670" w14:textId="64780203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5C0FF8" w:rsidRPr="00237B57" w14:paraId="7DFEB712" w14:textId="77777777" w:rsidTr="002B2F59">
        <w:tc>
          <w:tcPr>
            <w:tcW w:w="14034" w:type="dxa"/>
            <w:gridSpan w:val="9"/>
          </w:tcPr>
          <w:p w14:paraId="6DD0CABD" w14:textId="59BA1079" w:rsidR="005C0FF8" w:rsidRPr="003E70DE" w:rsidRDefault="005C0FF8" w:rsidP="005C0FF8">
            <w:pPr>
              <w:pStyle w:val="ConsPlusNormal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«Снос многоквартирных домов, признанных в установленном порядке аварийными и подлежащими сносу»</w:t>
            </w:r>
          </w:p>
        </w:tc>
      </w:tr>
      <w:tr w:rsidR="0048147A" w:rsidRPr="003E70DE" w14:paraId="6DDF0A41" w14:textId="77777777" w:rsidTr="00015550">
        <w:tc>
          <w:tcPr>
            <w:tcW w:w="500" w:type="dxa"/>
          </w:tcPr>
          <w:p w14:paraId="2FC2372F" w14:textId="74F23E4D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</w:tcPr>
          <w:p w14:paraId="48CBD37A" w14:textId="7A9135AB" w:rsidR="0048147A" w:rsidRPr="003E70DE" w:rsidRDefault="005C0FF8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снесенных аварийных домов</w:t>
            </w:r>
          </w:p>
        </w:tc>
        <w:tc>
          <w:tcPr>
            <w:tcW w:w="1134" w:type="dxa"/>
          </w:tcPr>
          <w:p w14:paraId="4E7CBB26" w14:textId="5DA20E42" w:rsidR="0048147A" w:rsidRPr="00637195" w:rsidRDefault="005C0FF8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222473C1" w14:textId="52BE0A81" w:rsidR="0048147A" w:rsidRPr="00637195" w:rsidRDefault="005C0FF8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1701" w:type="dxa"/>
            <w:gridSpan w:val="2"/>
          </w:tcPr>
          <w:p w14:paraId="6B796982" w14:textId="476DF241" w:rsidR="0048147A" w:rsidRPr="00637195" w:rsidRDefault="005C0FF8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701" w:type="dxa"/>
          </w:tcPr>
          <w:p w14:paraId="2BD19B7C" w14:textId="1958AC3B" w:rsidR="0048147A" w:rsidRPr="003E70DE" w:rsidRDefault="005C0FF8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</w:tcPr>
          <w:p w14:paraId="6ACA4C53" w14:textId="63765952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5C0FF8" w:rsidRPr="00237B57" w14:paraId="40583ACE" w14:textId="77777777" w:rsidTr="000427DD">
        <w:tc>
          <w:tcPr>
            <w:tcW w:w="14034" w:type="dxa"/>
            <w:gridSpan w:val="9"/>
          </w:tcPr>
          <w:p w14:paraId="3263F91A" w14:textId="7A988DD1" w:rsidR="005C0FF8" w:rsidRPr="003E70DE" w:rsidRDefault="00C16D34" w:rsidP="00C16D34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«Строительство (реконструкция) объектов коммунальной инфраструктуры в сфере теплоснабжения, водоснабжения, водоотведения»</w:t>
            </w:r>
          </w:p>
        </w:tc>
      </w:tr>
      <w:tr w:rsidR="0048147A" w:rsidRPr="003E70DE" w14:paraId="656418F6" w14:textId="77777777" w:rsidTr="00015550">
        <w:tc>
          <w:tcPr>
            <w:tcW w:w="500" w:type="dxa"/>
          </w:tcPr>
          <w:p w14:paraId="3682731D" w14:textId="229A5AAF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</w:tcPr>
          <w:p w14:paraId="4586F4A7" w14:textId="012310E7" w:rsidR="0048147A" w:rsidRDefault="00C16D34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Ввод в эксплуатацию объектов инженерной инфраструктуры</w:t>
            </w:r>
          </w:p>
        </w:tc>
        <w:tc>
          <w:tcPr>
            <w:tcW w:w="1134" w:type="dxa"/>
          </w:tcPr>
          <w:p w14:paraId="656491B1" w14:textId="64894F88" w:rsidR="0048147A" w:rsidRDefault="00C16D34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Км.</w:t>
            </w:r>
          </w:p>
        </w:tc>
        <w:tc>
          <w:tcPr>
            <w:tcW w:w="1701" w:type="dxa"/>
          </w:tcPr>
          <w:p w14:paraId="5E362A23" w14:textId="652CE039" w:rsidR="0048147A" w:rsidRDefault="00C16D34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35,5</w:t>
            </w:r>
          </w:p>
        </w:tc>
        <w:tc>
          <w:tcPr>
            <w:tcW w:w="1701" w:type="dxa"/>
            <w:gridSpan w:val="2"/>
          </w:tcPr>
          <w:p w14:paraId="5EFB5DB3" w14:textId="3810B4C6" w:rsidR="0048147A" w:rsidRDefault="00C16D34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4,95</w:t>
            </w:r>
          </w:p>
        </w:tc>
        <w:tc>
          <w:tcPr>
            <w:tcW w:w="1701" w:type="dxa"/>
          </w:tcPr>
          <w:p w14:paraId="6C4685D3" w14:textId="706FEFD2" w:rsidR="0048147A" w:rsidRDefault="00C16D34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6888DBC6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C16D34" w:rsidRPr="00237B57" w14:paraId="183F9C76" w14:textId="77777777" w:rsidTr="00F55443">
        <w:tc>
          <w:tcPr>
            <w:tcW w:w="14034" w:type="dxa"/>
            <w:gridSpan w:val="9"/>
          </w:tcPr>
          <w:p w14:paraId="6B8995AA" w14:textId="06099BB8" w:rsidR="00C16D34" w:rsidRPr="003E70DE" w:rsidRDefault="00C16D34" w:rsidP="00C16D34">
            <w:pPr>
              <w:pStyle w:val="ConsPlusNormal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«Капитальный и текущий ремонт объектов коммунальной инфраструктуры муниципальной собственности»</w:t>
            </w:r>
          </w:p>
        </w:tc>
      </w:tr>
      <w:tr w:rsidR="0048147A" w:rsidRPr="003E70DE" w14:paraId="74B9C44A" w14:textId="77777777" w:rsidTr="00015550">
        <w:tc>
          <w:tcPr>
            <w:tcW w:w="500" w:type="dxa"/>
          </w:tcPr>
          <w:p w14:paraId="42211576" w14:textId="5900DAC1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4887" w:type="dxa"/>
            <w:gridSpan w:val="2"/>
          </w:tcPr>
          <w:p w14:paraId="0A412DC2" w14:textId="17604E5B" w:rsidR="0048147A" w:rsidRPr="003E70DE" w:rsidRDefault="00C16D34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уличной водопроводной сети, нуждающейся в замене</w:t>
            </w:r>
            <w:r w:rsidR="00F315CF">
              <w:rPr>
                <w:rFonts w:cs="Times New Roman"/>
                <w:sz w:val="20"/>
                <w:szCs w:val="20"/>
                <w:lang w:val="ru-RU"/>
              </w:rPr>
              <w:t>, в общей протяженности</w:t>
            </w:r>
          </w:p>
        </w:tc>
        <w:tc>
          <w:tcPr>
            <w:tcW w:w="1134" w:type="dxa"/>
          </w:tcPr>
          <w:p w14:paraId="5D9FF41A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14:paraId="01850F72" w14:textId="71582568" w:rsidR="0048147A" w:rsidRPr="004D1D06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1258B829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14:paraId="68AE4315" w14:textId="39E80930" w:rsidR="0048147A" w:rsidRPr="00491A7C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="00F315CF">
              <w:rPr>
                <w:rFonts w:cs="Times New Roman"/>
                <w:sz w:val="20"/>
                <w:szCs w:val="20"/>
                <w:lang w:val="ru-RU"/>
              </w:rPr>
              <w:t>0,5</w:t>
            </w:r>
          </w:p>
        </w:tc>
        <w:tc>
          <w:tcPr>
            <w:tcW w:w="1701" w:type="dxa"/>
            <w:gridSpan w:val="2"/>
          </w:tcPr>
          <w:p w14:paraId="0513AAAC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14:paraId="6D41B5A5" w14:textId="1938251C" w:rsidR="0048147A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10,5</w:t>
            </w:r>
          </w:p>
          <w:p w14:paraId="00505F17" w14:textId="5E874BEB" w:rsidR="0048147A" w:rsidRPr="00491A7C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670592E9" w14:textId="77777777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</w:p>
          <w:p w14:paraId="265CA7DC" w14:textId="2BAAB70D" w:rsidR="0048147A" w:rsidRPr="003E70DE" w:rsidRDefault="00F315CF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2410" w:type="dxa"/>
          </w:tcPr>
          <w:p w14:paraId="63920AEB" w14:textId="24E0CAD2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3E70DE" w14:paraId="16E65C49" w14:textId="77777777" w:rsidTr="00015550">
        <w:tc>
          <w:tcPr>
            <w:tcW w:w="500" w:type="dxa"/>
          </w:tcPr>
          <w:p w14:paraId="15AC52CE" w14:textId="0F1344B1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887" w:type="dxa"/>
            <w:gridSpan w:val="2"/>
          </w:tcPr>
          <w:p w14:paraId="0EF16F7F" w14:textId="07FD65B9" w:rsidR="0048147A" w:rsidRPr="003E70DE" w:rsidRDefault="00F315CF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Капитальные вложения в объекты муниципальной собственности</w:t>
            </w:r>
            <w:r w:rsidR="0048147A" w:rsidRPr="003E70DE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5F4F19A0" w14:textId="3001561D" w:rsidR="0048147A" w:rsidRPr="004D1D06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896FBB1" w14:textId="076CD939" w:rsidR="0048147A" w:rsidRPr="003E70DE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5342BD12" w14:textId="0005B5C5" w:rsidR="0048147A" w:rsidRPr="003E70DE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425C3A79" w14:textId="04A1306B" w:rsidR="0048147A" w:rsidRPr="003E70DE" w:rsidRDefault="00F315CF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06B6339A" w14:textId="6035740C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F315CF" w:rsidRPr="003E70DE" w14:paraId="409D835D" w14:textId="77777777" w:rsidTr="00BE6943">
        <w:tc>
          <w:tcPr>
            <w:tcW w:w="14034" w:type="dxa"/>
            <w:gridSpan w:val="9"/>
          </w:tcPr>
          <w:p w14:paraId="19BB46F2" w14:textId="58A3F005" w:rsidR="00F315CF" w:rsidRPr="003E70DE" w:rsidRDefault="00F315CF" w:rsidP="00F315CF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«Озеленение»</w:t>
            </w:r>
          </w:p>
        </w:tc>
      </w:tr>
      <w:tr w:rsidR="0048147A" w:rsidRPr="003E70DE" w14:paraId="5BFC74D2" w14:textId="77777777" w:rsidTr="00015550">
        <w:tc>
          <w:tcPr>
            <w:tcW w:w="500" w:type="dxa"/>
          </w:tcPr>
          <w:p w14:paraId="75C54B44" w14:textId="4F408664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887" w:type="dxa"/>
            <w:gridSpan w:val="2"/>
          </w:tcPr>
          <w:p w14:paraId="2CE570A8" w14:textId="5531400E" w:rsidR="0048147A" w:rsidRPr="003E70DE" w:rsidRDefault="00F315CF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площади зеленых насаждений общего пользования (парки, скверы, бульвары) в общей площади муниципального округа</w:t>
            </w:r>
          </w:p>
        </w:tc>
        <w:tc>
          <w:tcPr>
            <w:tcW w:w="1134" w:type="dxa"/>
          </w:tcPr>
          <w:p w14:paraId="791FA7BB" w14:textId="2B49B3AC" w:rsidR="0048147A" w:rsidRPr="004D1D06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E72B4CF" w14:textId="23343760" w:rsidR="0048147A" w:rsidRPr="003E70DE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701" w:type="dxa"/>
            <w:gridSpan w:val="2"/>
          </w:tcPr>
          <w:p w14:paraId="218F370D" w14:textId="29388610" w:rsidR="0048147A" w:rsidRPr="003E70DE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701" w:type="dxa"/>
          </w:tcPr>
          <w:p w14:paraId="0E3FBD00" w14:textId="20514884" w:rsidR="0048147A" w:rsidRPr="003E70DE" w:rsidRDefault="00F315CF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10" w:type="dxa"/>
          </w:tcPr>
          <w:p w14:paraId="13E53A5B" w14:textId="31FFEE8B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3E70DE" w14:paraId="4FF575B1" w14:textId="77777777" w:rsidTr="00015550">
        <w:tc>
          <w:tcPr>
            <w:tcW w:w="500" w:type="dxa"/>
          </w:tcPr>
          <w:p w14:paraId="7F1A8C3A" w14:textId="26277DF2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887" w:type="dxa"/>
            <w:gridSpan w:val="2"/>
          </w:tcPr>
          <w:p w14:paraId="38829B83" w14:textId="7746F7C7" w:rsidR="0048147A" w:rsidRPr="004D1D06" w:rsidRDefault="00F315CF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очищенных от мусора территорий в общей площади Гайского муниципального округа</w:t>
            </w:r>
          </w:p>
        </w:tc>
        <w:tc>
          <w:tcPr>
            <w:tcW w:w="1134" w:type="dxa"/>
          </w:tcPr>
          <w:p w14:paraId="0594AF9C" w14:textId="2618B37A" w:rsidR="0048147A" w:rsidRPr="004D1D06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4219DEF" w14:textId="429E8DBF" w:rsidR="0048147A" w:rsidRPr="004D1D06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  <w:r w:rsidR="0048147A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</w:tcPr>
          <w:p w14:paraId="08B49E63" w14:textId="2EC982BB" w:rsidR="0048147A" w:rsidRPr="004D1D06" w:rsidRDefault="00F315CF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  <w:r w:rsidR="0048147A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</w:tcPr>
          <w:p w14:paraId="142CF729" w14:textId="04FEC444" w:rsidR="0048147A" w:rsidRPr="003E70DE" w:rsidRDefault="00F315CF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48147A">
              <w:rPr>
                <w:sz w:val="20"/>
              </w:rPr>
              <w:t>0</w:t>
            </w:r>
          </w:p>
        </w:tc>
        <w:tc>
          <w:tcPr>
            <w:tcW w:w="2410" w:type="dxa"/>
          </w:tcPr>
          <w:p w14:paraId="12869456" w14:textId="6A0BBBAE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F315CF" w:rsidRPr="00237B57" w14:paraId="3BC86BAC" w14:textId="77777777" w:rsidTr="00057904">
        <w:tc>
          <w:tcPr>
            <w:tcW w:w="14034" w:type="dxa"/>
            <w:gridSpan w:val="9"/>
          </w:tcPr>
          <w:p w14:paraId="507F395C" w14:textId="6324E467" w:rsidR="00F315CF" w:rsidRPr="003E70DE" w:rsidRDefault="00F315CF" w:rsidP="00F315CF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«Уличное освещение»</w:t>
            </w:r>
          </w:p>
        </w:tc>
      </w:tr>
      <w:tr w:rsidR="0048147A" w:rsidRPr="003E70DE" w14:paraId="51AF05A3" w14:textId="77777777" w:rsidTr="00015550">
        <w:tc>
          <w:tcPr>
            <w:tcW w:w="500" w:type="dxa"/>
          </w:tcPr>
          <w:p w14:paraId="12D76986" w14:textId="7E9DB93C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87" w:type="dxa"/>
            <w:gridSpan w:val="2"/>
          </w:tcPr>
          <w:p w14:paraId="6CF7EA75" w14:textId="7D8C2234" w:rsidR="0048147A" w:rsidRPr="003E70DE" w:rsidRDefault="00F315CF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освещенных территорий Гайского муниципального округа</w:t>
            </w:r>
          </w:p>
        </w:tc>
        <w:tc>
          <w:tcPr>
            <w:tcW w:w="1134" w:type="dxa"/>
          </w:tcPr>
          <w:p w14:paraId="7DEA6DDB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14:paraId="2585655E" w14:textId="3CB72B16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098E95E7" w14:textId="2F0FFA24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E196EB9" w14:textId="6B6CA67E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1824AA89" w14:textId="167184F4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F315CF" w:rsidRPr="00237B57" w14:paraId="2B7ABE11" w14:textId="77777777" w:rsidTr="00FB0506">
        <w:tc>
          <w:tcPr>
            <w:tcW w:w="14034" w:type="dxa"/>
            <w:gridSpan w:val="9"/>
          </w:tcPr>
          <w:p w14:paraId="04AAE75E" w14:textId="0925FC3A" w:rsidR="00F315CF" w:rsidRPr="003E70DE" w:rsidRDefault="00F315CF" w:rsidP="00F315CF">
            <w:pPr>
              <w:pStyle w:val="ConsPlusNormal"/>
              <w:numPr>
                <w:ilvl w:val="0"/>
                <w:numId w:val="9"/>
              </w:numPr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Комплекс процессных мероприятий «Санитарное содержание территорий Гайского </w:t>
            </w:r>
            <w:r w:rsidR="00135A39">
              <w:rPr>
                <w:sz w:val="20"/>
              </w:rPr>
              <w:t>городского</w:t>
            </w:r>
            <w:r>
              <w:rPr>
                <w:sz w:val="20"/>
              </w:rPr>
              <w:t xml:space="preserve"> округа»</w:t>
            </w:r>
          </w:p>
        </w:tc>
      </w:tr>
      <w:tr w:rsidR="0048147A" w:rsidRPr="003E70DE" w14:paraId="45562AB4" w14:textId="77777777" w:rsidTr="00015550">
        <w:trPr>
          <w:trHeight w:val="984"/>
        </w:trPr>
        <w:tc>
          <w:tcPr>
            <w:tcW w:w="500" w:type="dxa"/>
          </w:tcPr>
          <w:p w14:paraId="1EDA5F81" w14:textId="3C16C3CB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87" w:type="dxa"/>
            <w:gridSpan w:val="2"/>
          </w:tcPr>
          <w:p w14:paraId="3A8E9CB9" w14:textId="05450C30" w:rsidR="0048147A" w:rsidRPr="003E70DE" w:rsidRDefault="00F315CF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Ликвидация несанкционированных свалок</w:t>
            </w:r>
            <w:r w:rsidR="0048147A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0C1F3C47" w14:textId="77777777" w:rsidR="0048147A" w:rsidRPr="003E70DE" w:rsidRDefault="0048147A" w:rsidP="0048147A">
            <w:pPr>
              <w:jc w:val="center"/>
              <w:rPr>
                <w:sz w:val="20"/>
                <w:szCs w:val="20"/>
              </w:rPr>
            </w:pPr>
            <w:r w:rsidRPr="003E70DE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14:paraId="255825D1" w14:textId="77777777" w:rsidR="0048147A" w:rsidRPr="003E70DE" w:rsidRDefault="0048147A" w:rsidP="0048147A">
            <w:pPr>
              <w:jc w:val="center"/>
              <w:rPr>
                <w:sz w:val="20"/>
                <w:szCs w:val="20"/>
              </w:rPr>
            </w:pPr>
            <w:r w:rsidRPr="003E70DE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2"/>
          </w:tcPr>
          <w:p w14:paraId="41AF9B57" w14:textId="77777777" w:rsidR="0048147A" w:rsidRPr="003E70DE" w:rsidRDefault="0048147A" w:rsidP="0048147A">
            <w:pPr>
              <w:jc w:val="center"/>
              <w:rPr>
                <w:sz w:val="20"/>
                <w:szCs w:val="20"/>
              </w:rPr>
            </w:pPr>
            <w:r w:rsidRPr="003E70DE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8E73F56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77F67793" w14:textId="177CAE30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F315CF" w:rsidRPr="00237B57" w14:paraId="65CE16B4" w14:textId="77777777" w:rsidTr="00235D46">
        <w:tc>
          <w:tcPr>
            <w:tcW w:w="14034" w:type="dxa"/>
            <w:gridSpan w:val="9"/>
          </w:tcPr>
          <w:p w14:paraId="629E1665" w14:textId="77D8FCDB" w:rsidR="00F315CF" w:rsidRPr="003E70DE" w:rsidRDefault="00F315CF" w:rsidP="00135A39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«Содержание мест и организация ритуальных услуг (захоронение безродных)»</w:t>
            </w:r>
          </w:p>
        </w:tc>
      </w:tr>
      <w:tr w:rsidR="0048147A" w:rsidRPr="003E70DE" w14:paraId="53BF9334" w14:textId="77777777" w:rsidTr="00015550">
        <w:tc>
          <w:tcPr>
            <w:tcW w:w="500" w:type="dxa"/>
          </w:tcPr>
          <w:p w14:paraId="2E49D474" w14:textId="0255747F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887" w:type="dxa"/>
            <w:gridSpan w:val="2"/>
          </w:tcPr>
          <w:p w14:paraId="6168308B" w14:textId="184955C7" w:rsidR="0048147A" w:rsidRPr="004D1D06" w:rsidRDefault="00F315CF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очищенных от мусора территорий мест захоронения</w:t>
            </w:r>
          </w:p>
        </w:tc>
        <w:tc>
          <w:tcPr>
            <w:tcW w:w="1134" w:type="dxa"/>
          </w:tcPr>
          <w:p w14:paraId="751B2C7E" w14:textId="69170C17" w:rsidR="0048147A" w:rsidRPr="004D1D06" w:rsidRDefault="00F315CF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E86E279" w14:textId="4EE9EB57" w:rsidR="0048147A" w:rsidRPr="003E70DE" w:rsidRDefault="00F315CF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07AB09D0" w14:textId="3ECA058B" w:rsidR="0048147A" w:rsidRPr="003E70DE" w:rsidRDefault="00F315CF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47A41979" w14:textId="322913A5" w:rsidR="0048147A" w:rsidRPr="003E70DE" w:rsidRDefault="00F315CF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1CFDE825" w14:textId="55077853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6341D074" w14:textId="77777777" w:rsidTr="001645A2">
        <w:tc>
          <w:tcPr>
            <w:tcW w:w="14034" w:type="dxa"/>
            <w:gridSpan w:val="9"/>
          </w:tcPr>
          <w:p w14:paraId="777F21D5" w14:textId="5F3BBE66" w:rsidR="0048147A" w:rsidRPr="004F6F13" w:rsidRDefault="00135A39" w:rsidP="00135A39">
            <w:pPr>
              <w:pStyle w:val="ConsPlusNormal"/>
              <w:numPr>
                <w:ilvl w:val="0"/>
                <w:numId w:val="9"/>
              </w:num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Комплекс процессных мероприятий «Организация прочих мероприятий по благоустройству территорий Гайского городского округа»</w:t>
            </w:r>
          </w:p>
        </w:tc>
      </w:tr>
      <w:tr w:rsidR="0048147A" w:rsidRPr="003E70DE" w14:paraId="03BF643C" w14:textId="77777777" w:rsidTr="00015550">
        <w:tc>
          <w:tcPr>
            <w:tcW w:w="500" w:type="dxa"/>
          </w:tcPr>
          <w:p w14:paraId="6EE6D784" w14:textId="18509953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887" w:type="dxa"/>
            <w:gridSpan w:val="2"/>
          </w:tcPr>
          <w:p w14:paraId="28E6D9F1" w14:textId="5BF455E5" w:rsidR="0048147A" w:rsidRPr="00880718" w:rsidRDefault="00135A39" w:rsidP="0048147A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Прирост индекса качества городской среды по отношению к 2019 году</w:t>
            </w:r>
          </w:p>
        </w:tc>
        <w:tc>
          <w:tcPr>
            <w:tcW w:w="1134" w:type="dxa"/>
          </w:tcPr>
          <w:p w14:paraId="3B43B71C" w14:textId="16DB0C67" w:rsidR="0048147A" w:rsidRPr="00880718" w:rsidRDefault="0048147A" w:rsidP="004814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1701" w:type="dxa"/>
          </w:tcPr>
          <w:p w14:paraId="2FD48EBB" w14:textId="3B4BFE5B" w:rsidR="0048147A" w:rsidRPr="00880718" w:rsidRDefault="00135A39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1701" w:type="dxa"/>
            <w:gridSpan w:val="2"/>
          </w:tcPr>
          <w:p w14:paraId="08746272" w14:textId="6219CA3B" w:rsidR="0048147A" w:rsidRPr="00491A7C" w:rsidRDefault="00135A39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1701" w:type="dxa"/>
          </w:tcPr>
          <w:p w14:paraId="73F15FF7" w14:textId="75D4A3B5" w:rsidR="0048147A" w:rsidRPr="003E70DE" w:rsidRDefault="00135A39" w:rsidP="0048147A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410" w:type="dxa"/>
          </w:tcPr>
          <w:p w14:paraId="0DFB7B8C" w14:textId="77777777" w:rsidR="0048147A" w:rsidRPr="003E70DE" w:rsidRDefault="0048147A" w:rsidP="0048147A">
            <w:pPr>
              <w:jc w:val="center"/>
            </w:pPr>
          </w:p>
        </w:tc>
      </w:tr>
      <w:tr w:rsidR="0048147A" w:rsidRPr="00237B57" w14:paraId="4FD2E8FB" w14:textId="77777777" w:rsidTr="00015550">
        <w:tc>
          <w:tcPr>
            <w:tcW w:w="500" w:type="dxa"/>
          </w:tcPr>
          <w:p w14:paraId="6074F204" w14:textId="6716B10F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  <w:r w:rsidR="00403030"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01756158" w14:textId="07172710" w:rsidR="0048147A" w:rsidRPr="00880718" w:rsidRDefault="00135A39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1134" w:type="dxa"/>
          </w:tcPr>
          <w:p w14:paraId="0F2410F0" w14:textId="69A1E98C" w:rsidR="0048147A" w:rsidRPr="00880718" w:rsidRDefault="00135A39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балл</w:t>
            </w:r>
          </w:p>
        </w:tc>
        <w:tc>
          <w:tcPr>
            <w:tcW w:w="1701" w:type="dxa"/>
          </w:tcPr>
          <w:p w14:paraId="75AA81DB" w14:textId="064FFAB3" w:rsidR="0048147A" w:rsidRPr="00880718" w:rsidRDefault="00135A39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200</w:t>
            </w:r>
          </w:p>
        </w:tc>
        <w:tc>
          <w:tcPr>
            <w:tcW w:w="1701" w:type="dxa"/>
            <w:gridSpan w:val="2"/>
          </w:tcPr>
          <w:p w14:paraId="29449C84" w14:textId="7241312D" w:rsidR="0048147A" w:rsidRPr="009158FA" w:rsidRDefault="00135A39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215</w:t>
            </w:r>
          </w:p>
        </w:tc>
        <w:tc>
          <w:tcPr>
            <w:tcW w:w="1701" w:type="dxa"/>
          </w:tcPr>
          <w:p w14:paraId="4835500A" w14:textId="0B7427A7" w:rsidR="0048147A" w:rsidRPr="00135A39" w:rsidRDefault="00135A39" w:rsidP="0048147A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5A39">
              <w:rPr>
                <w:rFonts w:ascii="Times New Roman" w:hAnsi="Times New Roman"/>
                <w:sz w:val="22"/>
                <w:szCs w:val="22"/>
                <w:lang w:val="ru-RU"/>
              </w:rPr>
              <w:t>200</w:t>
            </w:r>
          </w:p>
        </w:tc>
        <w:tc>
          <w:tcPr>
            <w:tcW w:w="2410" w:type="dxa"/>
          </w:tcPr>
          <w:p w14:paraId="404C728A" w14:textId="3215E50A" w:rsidR="0048147A" w:rsidRPr="00BF46E7" w:rsidRDefault="00135A39" w:rsidP="0048147A">
            <w:pPr>
              <w:jc w:val="center"/>
              <w:rPr>
                <w:sz w:val="20"/>
                <w:szCs w:val="20"/>
                <w:lang w:val="ru-RU"/>
              </w:rPr>
            </w:pPr>
            <w:r w:rsidRPr="00BF46E7">
              <w:rPr>
                <w:sz w:val="20"/>
                <w:szCs w:val="20"/>
                <w:lang w:val="ru-RU"/>
              </w:rPr>
              <w:t>Балл индекса качества городской среды определяется в конце года</w:t>
            </w:r>
          </w:p>
        </w:tc>
      </w:tr>
      <w:tr w:rsidR="0048147A" w:rsidRPr="003E70DE" w14:paraId="78E73226" w14:textId="77777777" w:rsidTr="00015550">
        <w:tc>
          <w:tcPr>
            <w:tcW w:w="500" w:type="dxa"/>
          </w:tcPr>
          <w:p w14:paraId="6940BEA5" w14:textId="0573FA45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887" w:type="dxa"/>
            <w:gridSpan w:val="2"/>
          </w:tcPr>
          <w:p w14:paraId="73DEBB7F" w14:textId="7B17E67D" w:rsidR="0048147A" w:rsidRPr="00880718" w:rsidRDefault="00BF46E7" w:rsidP="0048147A">
            <w:pPr>
              <w:pStyle w:val="ad"/>
              <w:rPr>
                <w:rFonts w:ascii="Times New Roman" w:eastAsia="Times New Roman" w:hAnsi="Times New Roman" w:cs="Times New Roman"/>
                <w:bCs/>
                <w:iCs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22272F"/>
                <w:sz w:val="20"/>
                <w:szCs w:val="20"/>
                <w:lang w:eastAsia="ru-RU"/>
              </w:rPr>
              <w:t xml:space="preserve">Доля граждан, принявших участие в решении вопросов развития городской среды, граждан в возрасте от 14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22272F"/>
                <w:sz w:val="20"/>
                <w:szCs w:val="20"/>
                <w:lang w:eastAsia="ru-RU"/>
              </w:rPr>
              <w:lastRenderedPageBreak/>
              <w:t>лет, проживающих в муниципальных округах, на территории которых реализуются проекты по созданию комфортной городской среды</w:t>
            </w:r>
          </w:p>
        </w:tc>
        <w:tc>
          <w:tcPr>
            <w:tcW w:w="1134" w:type="dxa"/>
          </w:tcPr>
          <w:p w14:paraId="42CBE522" w14:textId="0CCE8284" w:rsidR="0048147A" w:rsidRPr="00880718" w:rsidRDefault="00BF46E7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%</w:t>
            </w:r>
          </w:p>
        </w:tc>
        <w:tc>
          <w:tcPr>
            <w:tcW w:w="1701" w:type="dxa"/>
          </w:tcPr>
          <w:p w14:paraId="232215B5" w14:textId="02BDF649" w:rsidR="0048147A" w:rsidRPr="00880718" w:rsidRDefault="00BF46E7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1701" w:type="dxa"/>
            <w:gridSpan w:val="2"/>
          </w:tcPr>
          <w:p w14:paraId="6DA777C0" w14:textId="11B8AB49" w:rsidR="0048147A" w:rsidRPr="003E70DE" w:rsidRDefault="00BF46E7" w:rsidP="004814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701" w:type="dxa"/>
          </w:tcPr>
          <w:p w14:paraId="4CA9E707" w14:textId="5679CA93" w:rsidR="0048147A" w:rsidRPr="00877499" w:rsidRDefault="00BF46E7" w:rsidP="004814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22,8</w:t>
            </w:r>
          </w:p>
        </w:tc>
        <w:tc>
          <w:tcPr>
            <w:tcW w:w="2410" w:type="dxa"/>
          </w:tcPr>
          <w:p w14:paraId="2D10CF23" w14:textId="77777777" w:rsidR="0048147A" w:rsidRPr="003E70DE" w:rsidRDefault="0048147A" w:rsidP="0048147A">
            <w:pPr>
              <w:jc w:val="center"/>
            </w:pPr>
          </w:p>
        </w:tc>
      </w:tr>
      <w:tr w:rsidR="00BF46E7" w:rsidRPr="00237B57" w14:paraId="50FBDB9F" w14:textId="77777777" w:rsidTr="00F4594C">
        <w:tc>
          <w:tcPr>
            <w:tcW w:w="14034" w:type="dxa"/>
            <w:gridSpan w:val="9"/>
          </w:tcPr>
          <w:p w14:paraId="7B24E1EB" w14:textId="4B381B36" w:rsidR="00BF46E7" w:rsidRPr="003E70DE" w:rsidRDefault="00BF46E7" w:rsidP="00BF46E7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«Благоустройство дворовых территорий многоквартирных домов»</w:t>
            </w:r>
          </w:p>
        </w:tc>
      </w:tr>
      <w:tr w:rsidR="0048147A" w:rsidRPr="003E70DE" w14:paraId="7C5696FB" w14:textId="77777777" w:rsidTr="00015550">
        <w:tc>
          <w:tcPr>
            <w:tcW w:w="500" w:type="dxa"/>
          </w:tcPr>
          <w:p w14:paraId="4D9D5ABB" w14:textId="49C97A42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887" w:type="dxa"/>
            <w:gridSpan w:val="2"/>
          </w:tcPr>
          <w:p w14:paraId="588F3AF9" w14:textId="5861FDC8" w:rsidR="0048147A" w:rsidRPr="00880718" w:rsidRDefault="00BF46E7" w:rsidP="0048147A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Количество благоустроенных дворовых территорий, включенных в муниципальную программу</w:t>
            </w:r>
          </w:p>
          <w:p w14:paraId="28AE9A3E" w14:textId="7853383A" w:rsidR="0048147A" w:rsidRPr="003E70DE" w:rsidRDefault="0048147A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4D5FFBFD" w14:textId="7B455431" w:rsidR="0048147A" w:rsidRPr="00C756E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7652ECFA" w14:textId="17D1E81F" w:rsidR="0048147A" w:rsidRPr="00C756E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  <w:gridSpan w:val="2"/>
          </w:tcPr>
          <w:p w14:paraId="665A2B61" w14:textId="4760E70C" w:rsidR="0048147A" w:rsidRPr="00C756E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14:paraId="419D5FED" w14:textId="0C127309" w:rsidR="0048147A" w:rsidRPr="00C756E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10" w:type="dxa"/>
          </w:tcPr>
          <w:p w14:paraId="3E4BC879" w14:textId="686DACF4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780BA3" w:rsidRPr="00237B57" w14:paraId="1314AD22" w14:textId="77777777" w:rsidTr="000415CB">
        <w:tc>
          <w:tcPr>
            <w:tcW w:w="14034" w:type="dxa"/>
            <w:gridSpan w:val="9"/>
          </w:tcPr>
          <w:p w14:paraId="7F7DAAF6" w14:textId="29499DC2" w:rsidR="00780BA3" w:rsidRPr="003E70DE" w:rsidRDefault="00780BA3" w:rsidP="00780BA3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«Благоустройство общественных территорий»</w:t>
            </w:r>
          </w:p>
        </w:tc>
      </w:tr>
      <w:tr w:rsidR="0048147A" w:rsidRPr="003E70DE" w14:paraId="231C8104" w14:textId="77777777" w:rsidTr="00015550">
        <w:trPr>
          <w:trHeight w:val="601"/>
        </w:trPr>
        <w:tc>
          <w:tcPr>
            <w:tcW w:w="500" w:type="dxa"/>
          </w:tcPr>
          <w:p w14:paraId="1B42BE4E" w14:textId="652FAA2D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887" w:type="dxa"/>
            <w:gridSpan w:val="2"/>
          </w:tcPr>
          <w:p w14:paraId="6A8B7EB7" w14:textId="53A57FE6" w:rsidR="0048147A" w:rsidRPr="00C756E3" w:rsidRDefault="00780BA3" w:rsidP="0048147A">
            <w:pPr>
              <w:pStyle w:val="ad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</w:tcPr>
          <w:p w14:paraId="04891E28" w14:textId="02933A3D" w:rsidR="0048147A" w:rsidRPr="00C756E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1701" w:type="dxa"/>
          </w:tcPr>
          <w:p w14:paraId="1B5698AF" w14:textId="2EF871EA" w:rsidR="0048147A" w:rsidRPr="009158FA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gridSpan w:val="2"/>
          </w:tcPr>
          <w:p w14:paraId="642C353C" w14:textId="31D52844" w:rsidR="0048147A" w:rsidRPr="00780BA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14:paraId="0F031977" w14:textId="34457727" w:rsidR="0048147A" w:rsidRPr="00C756E3" w:rsidRDefault="00780BA3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410" w:type="dxa"/>
          </w:tcPr>
          <w:p w14:paraId="3616C8A7" w14:textId="217B6E15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73544C9C" w14:textId="77777777" w:rsidTr="001C5768">
        <w:tc>
          <w:tcPr>
            <w:tcW w:w="14034" w:type="dxa"/>
            <w:gridSpan w:val="9"/>
          </w:tcPr>
          <w:p w14:paraId="45128A66" w14:textId="764C319F" w:rsidR="0048147A" w:rsidRPr="003E70DE" w:rsidRDefault="00780BA3" w:rsidP="00780BA3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bCs/>
                <w:iCs/>
                <w:sz w:val="20"/>
              </w:rPr>
              <w:t>Комплекс процессных мероприятий «Обработка и размещение (захоронение) отходов, не относящихся к ТКО, оборудование площадок для сбора ТКО, очистка лесопарковых зон от мусора, сухих деревьев, устройство площадок для сбора ТБО»</w:t>
            </w:r>
          </w:p>
        </w:tc>
      </w:tr>
      <w:tr w:rsidR="0048147A" w:rsidRPr="003E70DE" w14:paraId="5E41E275" w14:textId="77777777" w:rsidTr="00015550">
        <w:tc>
          <w:tcPr>
            <w:tcW w:w="500" w:type="dxa"/>
          </w:tcPr>
          <w:p w14:paraId="040BE98C" w14:textId="1A66A98D" w:rsidR="0048147A" w:rsidRPr="003E70DE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887" w:type="dxa"/>
            <w:gridSpan w:val="2"/>
          </w:tcPr>
          <w:p w14:paraId="15EBD1E0" w14:textId="34C8FF74" w:rsidR="00877499" w:rsidRPr="00877499" w:rsidRDefault="00780BA3" w:rsidP="0048147A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 xml:space="preserve">Проведение работ по обработке и размещению (захоронению) отходов, не относящихся к ТКО, увеличение обустроенных площадок </w:t>
            </w:r>
            <w:r w:rsidR="00FE2A92"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для сбора ТКО</w:t>
            </w:r>
          </w:p>
          <w:p w14:paraId="580B507D" w14:textId="081E304F" w:rsidR="0048147A" w:rsidRPr="00877499" w:rsidRDefault="0048147A" w:rsidP="0048147A">
            <w:pPr>
              <w:ind w:right="12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14:paraId="451BA0D4" w14:textId="3F96D6BA" w:rsidR="0048147A" w:rsidRPr="00051745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FF5C18D" w14:textId="3E039222" w:rsidR="0048147A" w:rsidRPr="009158FA" w:rsidRDefault="00FE2A92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220F2494" w14:textId="2641B8B0" w:rsidR="0048147A" w:rsidRPr="00877499" w:rsidRDefault="00FE2A92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9FAF9E3" w14:textId="375E5E47" w:rsidR="0048147A" w:rsidRPr="009F5A4C" w:rsidRDefault="00FE2A92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073D85C7" w14:textId="5727A813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FE2A92" w:rsidRPr="00237B57" w14:paraId="07C84F0E" w14:textId="77777777" w:rsidTr="00F036E9">
        <w:tc>
          <w:tcPr>
            <w:tcW w:w="14034" w:type="dxa"/>
            <w:gridSpan w:val="9"/>
          </w:tcPr>
          <w:p w14:paraId="3031F672" w14:textId="6180A0E4" w:rsidR="00FE2A92" w:rsidRDefault="00FE2A92" w:rsidP="00FE2A92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«Проведение аналитических исследований по выбросам загрязняющих веществ в атмосферный воздух на границе санитарно-защитных зон округа»</w:t>
            </w:r>
          </w:p>
        </w:tc>
      </w:tr>
      <w:tr w:rsidR="0048147A" w:rsidRPr="00051745" w14:paraId="61E31DED" w14:textId="77777777" w:rsidTr="00015550">
        <w:tc>
          <w:tcPr>
            <w:tcW w:w="500" w:type="dxa"/>
          </w:tcPr>
          <w:p w14:paraId="7214DDAC" w14:textId="7C6F1549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87" w:type="dxa"/>
            <w:gridSpan w:val="2"/>
          </w:tcPr>
          <w:p w14:paraId="5B5C3E6F" w14:textId="310379B6" w:rsidR="0048147A" w:rsidRPr="00051745" w:rsidRDefault="00FE2A92" w:rsidP="0048147A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Получение информации о проведенных аналитических исследованиях по загрязнению атмосферного воздуха</w:t>
            </w:r>
          </w:p>
          <w:p w14:paraId="2588F730" w14:textId="77777777" w:rsidR="0048147A" w:rsidRPr="00051745" w:rsidRDefault="0048147A" w:rsidP="0048147A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127FAEE7" w14:textId="18B86774" w:rsidR="0048147A" w:rsidRPr="00051745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7658BD0" w14:textId="003A42F4" w:rsidR="0048147A" w:rsidRDefault="00FE2A92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1DB197BC" w14:textId="7771F50A" w:rsidR="0048147A" w:rsidRPr="00051745" w:rsidRDefault="00FE2A92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4116D3B9" w14:textId="797FD9A1" w:rsidR="0048147A" w:rsidRPr="00051745" w:rsidRDefault="00FE2A92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23C5448A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FE2A92" w:rsidRPr="00237B57" w14:paraId="56F0AD97" w14:textId="77777777" w:rsidTr="00A24264">
        <w:tc>
          <w:tcPr>
            <w:tcW w:w="14034" w:type="dxa"/>
            <w:gridSpan w:val="9"/>
          </w:tcPr>
          <w:p w14:paraId="76B3487C" w14:textId="7A94EF20" w:rsidR="00FE2A92" w:rsidRDefault="00FE2A92" w:rsidP="00E70921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Комплекс процессных мероприятий «Размещение тематических материалов по вопросам охраны </w:t>
            </w:r>
            <w:r w:rsidR="00E70921">
              <w:rPr>
                <w:sz w:val="20"/>
              </w:rPr>
              <w:t>окружающей среды на сайте администрации Гайского городского округа»</w:t>
            </w:r>
          </w:p>
        </w:tc>
      </w:tr>
      <w:tr w:rsidR="0048147A" w:rsidRPr="00051745" w14:paraId="29E19A77" w14:textId="77777777" w:rsidTr="00015550">
        <w:tc>
          <w:tcPr>
            <w:tcW w:w="500" w:type="dxa"/>
          </w:tcPr>
          <w:p w14:paraId="6F2ED2C1" w14:textId="290249E2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887" w:type="dxa"/>
            <w:gridSpan w:val="2"/>
          </w:tcPr>
          <w:p w14:paraId="7258254E" w14:textId="0E7AE2DA" w:rsidR="0048147A" w:rsidRPr="00051745" w:rsidRDefault="00E70921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 w:rsidRPr="00E70921">
              <w:rPr>
                <w:rFonts w:cs="Times New Roman"/>
                <w:bCs/>
                <w:iCs/>
                <w:color w:val="auto"/>
                <w:sz w:val="20"/>
                <w:szCs w:val="20"/>
                <w:lang w:val="ru-RU" w:eastAsia="ru-RU"/>
              </w:rPr>
              <w:t>Количество размещенных на сайте администрации Гайского городского округа материалов по вопросам охраны окружающей среды</w:t>
            </w:r>
          </w:p>
        </w:tc>
        <w:tc>
          <w:tcPr>
            <w:tcW w:w="1134" w:type="dxa"/>
          </w:tcPr>
          <w:p w14:paraId="3A9C1075" w14:textId="55C14AD0" w:rsidR="0048147A" w:rsidRPr="00051745" w:rsidRDefault="00E70921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701" w:type="dxa"/>
          </w:tcPr>
          <w:p w14:paraId="10301A5E" w14:textId="1F3C4329" w:rsidR="0048147A" w:rsidRDefault="00E70921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gridSpan w:val="2"/>
          </w:tcPr>
          <w:p w14:paraId="20705507" w14:textId="16E74455" w:rsidR="0048147A" w:rsidRPr="00051745" w:rsidRDefault="00E70921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</w:tcPr>
          <w:p w14:paraId="107AAEF5" w14:textId="44805095" w:rsidR="0048147A" w:rsidRPr="00051745" w:rsidRDefault="00E70921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410" w:type="dxa"/>
          </w:tcPr>
          <w:p w14:paraId="4D96B66F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E70921" w:rsidRPr="00237B57" w14:paraId="0AC27C92" w14:textId="77777777" w:rsidTr="00084537">
        <w:tc>
          <w:tcPr>
            <w:tcW w:w="14034" w:type="dxa"/>
            <w:gridSpan w:val="9"/>
          </w:tcPr>
          <w:p w14:paraId="476F0FEB" w14:textId="01B458BF" w:rsidR="00E70921" w:rsidRDefault="00E70921" w:rsidP="00E70921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«Строительство, реконструкция и содержание дорог, тротуаров, путепроводного моста»</w:t>
            </w:r>
          </w:p>
        </w:tc>
      </w:tr>
      <w:tr w:rsidR="0048147A" w:rsidRPr="00276036" w14:paraId="08FE0CAD" w14:textId="77777777" w:rsidTr="00015550">
        <w:tc>
          <w:tcPr>
            <w:tcW w:w="500" w:type="dxa"/>
          </w:tcPr>
          <w:p w14:paraId="5305F3DF" w14:textId="5B3E56E0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4887" w:type="dxa"/>
            <w:gridSpan w:val="2"/>
          </w:tcPr>
          <w:p w14:paraId="266989FB" w14:textId="198A3979" w:rsidR="0048147A" w:rsidRPr="00051745" w:rsidRDefault="009002FD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Количество отремонтированных дорог, тротуаров</w:t>
            </w:r>
          </w:p>
        </w:tc>
        <w:tc>
          <w:tcPr>
            <w:tcW w:w="1134" w:type="dxa"/>
          </w:tcPr>
          <w:p w14:paraId="39DF1F1A" w14:textId="728CE5C4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3FB8F5C6" w14:textId="01CEDAEF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gridSpan w:val="2"/>
          </w:tcPr>
          <w:p w14:paraId="35B971CA" w14:textId="78A58E64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</w:tcPr>
          <w:p w14:paraId="264F2974" w14:textId="02EAAD1F" w:rsidR="0048147A" w:rsidRPr="00051745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410" w:type="dxa"/>
          </w:tcPr>
          <w:p w14:paraId="45F5FD2A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9002FD" w:rsidRPr="00237B57" w14:paraId="5402DE54" w14:textId="77777777" w:rsidTr="0069129F">
        <w:tc>
          <w:tcPr>
            <w:tcW w:w="14034" w:type="dxa"/>
            <w:gridSpan w:val="9"/>
          </w:tcPr>
          <w:p w14:paraId="41B4E6B1" w14:textId="52E8033D" w:rsidR="009002FD" w:rsidRDefault="009002FD" w:rsidP="009002FD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«Капитальный ремонт автомобильных дорог»</w:t>
            </w:r>
          </w:p>
        </w:tc>
      </w:tr>
      <w:tr w:rsidR="0048147A" w:rsidRPr="00FE0AC8" w14:paraId="52230059" w14:textId="77777777" w:rsidTr="00015550">
        <w:tc>
          <w:tcPr>
            <w:tcW w:w="500" w:type="dxa"/>
          </w:tcPr>
          <w:p w14:paraId="12E1F43A" w14:textId="371B9A1D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33</w:t>
            </w:r>
          </w:p>
        </w:tc>
        <w:tc>
          <w:tcPr>
            <w:tcW w:w="4887" w:type="dxa"/>
            <w:gridSpan w:val="2"/>
          </w:tcPr>
          <w:p w14:paraId="7F9FC28E" w14:textId="4FAFC1A0" w:rsidR="0048147A" w:rsidRPr="00FE0AC8" w:rsidRDefault="009002FD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  <w:p w14:paraId="01630268" w14:textId="77777777" w:rsidR="0048147A" w:rsidRPr="00FE0AC8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4E5FFF23" w14:textId="20A530EE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Км.</w:t>
            </w:r>
          </w:p>
        </w:tc>
        <w:tc>
          <w:tcPr>
            <w:tcW w:w="1701" w:type="dxa"/>
          </w:tcPr>
          <w:p w14:paraId="53CBB3C3" w14:textId="1D377A4D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2979,0</w:t>
            </w:r>
          </w:p>
        </w:tc>
        <w:tc>
          <w:tcPr>
            <w:tcW w:w="1701" w:type="dxa"/>
            <w:gridSpan w:val="2"/>
          </w:tcPr>
          <w:p w14:paraId="48BC212C" w14:textId="28823EA1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0,578</w:t>
            </w:r>
          </w:p>
        </w:tc>
        <w:tc>
          <w:tcPr>
            <w:tcW w:w="1701" w:type="dxa"/>
          </w:tcPr>
          <w:p w14:paraId="74516CF3" w14:textId="583B58AB" w:rsidR="0048147A" w:rsidRPr="00051745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0,578</w:t>
            </w:r>
          </w:p>
        </w:tc>
        <w:tc>
          <w:tcPr>
            <w:tcW w:w="2410" w:type="dxa"/>
          </w:tcPr>
          <w:p w14:paraId="72CD898E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9002FD" w:rsidRPr="00237B57" w14:paraId="2D306A1E" w14:textId="77777777" w:rsidTr="006367D0">
        <w:tc>
          <w:tcPr>
            <w:tcW w:w="14034" w:type="dxa"/>
            <w:gridSpan w:val="9"/>
          </w:tcPr>
          <w:p w14:paraId="252590CA" w14:textId="51EDE1E8" w:rsidR="009002FD" w:rsidRDefault="009002FD" w:rsidP="009002FD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«Безопасность дорожного движения в районе образовательных организаций»</w:t>
            </w:r>
          </w:p>
        </w:tc>
      </w:tr>
      <w:tr w:rsidR="0048147A" w:rsidRPr="00FE0AC8" w14:paraId="18752AE9" w14:textId="77777777" w:rsidTr="00015550">
        <w:tc>
          <w:tcPr>
            <w:tcW w:w="500" w:type="dxa"/>
          </w:tcPr>
          <w:p w14:paraId="4EC59D7C" w14:textId="38F42995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  <w:r w:rsidR="00403030"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5DEF8F1A" w14:textId="431045A8" w:rsidR="0048147A" w:rsidRPr="00FE0AC8" w:rsidRDefault="009002FD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Снижение количества детей, пострадавших в результате дорожно-транспортных происшествий</w:t>
            </w:r>
          </w:p>
          <w:p w14:paraId="0E378321" w14:textId="77777777" w:rsidR="0048147A" w:rsidRPr="00FE0AC8" w:rsidRDefault="0048147A" w:rsidP="0048147A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02AE3DBE" w14:textId="76271EA9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701" w:type="dxa"/>
          </w:tcPr>
          <w:p w14:paraId="718350B3" w14:textId="2FDCB8BA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14:paraId="55BBE973" w14:textId="537CA696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</w:tcPr>
          <w:p w14:paraId="24F7CC74" w14:textId="21779834" w:rsidR="0048147A" w:rsidRPr="00051745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410" w:type="dxa"/>
          </w:tcPr>
          <w:p w14:paraId="516B324A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4361C76A" w14:textId="77777777" w:rsidTr="003F5A64">
        <w:tc>
          <w:tcPr>
            <w:tcW w:w="14034" w:type="dxa"/>
            <w:gridSpan w:val="9"/>
          </w:tcPr>
          <w:p w14:paraId="3036DA4F" w14:textId="1127C04F" w:rsidR="0048147A" w:rsidRDefault="009002FD" w:rsidP="009002FD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bCs/>
                <w:iCs/>
                <w:sz w:val="20"/>
              </w:rPr>
              <w:t>Комплекс процессных мероприятий «Освещение улично-дорожной сети»</w:t>
            </w:r>
          </w:p>
        </w:tc>
      </w:tr>
      <w:tr w:rsidR="0048147A" w:rsidRPr="00FE0AC8" w14:paraId="7FA0954B" w14:textId="77777777" w:rsidTr="00015550">
        <w:tc>
          <w:tcPr>
            <w:tcW w:w="500" w:type="dxa"/>
          </w:tcPr>
          <w:p w14:paraId="6A5BBA66" w14:textId="06D7EC84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887" w:type="dxa"/>
            <w:gridSpan w:val="2"/>
          </w:tcPr>
          <w:p w14:paraId="5925C406" w14:textId="31134B04" w:rsidR="0048147A" w:rsidRPr="001F42B5" w:rsidRDefault="009002FD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Содержание и ремонт сетей наружного освещения</w:t>
            </w:r>
          </w:p>
          <w:p w14:paraId="5C0ABDF5" w14:textId="77777777" w:rsidR="0048147A" w:rsidRPr="001F42B5" w:rsidRDefault="0048147A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3265738" w14:textId="27B1AE84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10ECB273" w14:textId="65917310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6386949B" w14:textId="17A1D81C" w:rsidR="0048147A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CFFEC4E" w14:textId="1ED110E1" w:rsidR="0048147A" w:rsidRPr="00051745" w:rsidRDefault="009002FD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411938B0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9002FD" w:rsidRPr="00237B57" w14:paraId="07424BC4" w14:textId="77777777" w:rsidTr="005E0EE7">
        <w:tc>
          <w:tcPr>
            <w:tcW w:w="14034" w:type="dxa"/>
            <w:gridSpan w:val="9"/>
          </w:tcPr>
          <w:p w14:paraId="2DE00C3D" w14:textId="31D35546" w:rsidR="009002FD" w:rsidRDefault="009002FD" w:rsidP="007228DE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Комплекс процессных мероприятий «Обеспечение выполнения муниципальной политики в сфере жилищно-коммунального</w:t>
            </w:r>
            <w:r w:rsidR="007228DE">
              <w:rPr>
                <w:sz w:val="20"/>
              </w:rPr>
              <w:t xml:space="preserve"> хозяйства и капитального строительства»</w:t>
            </w:r>
          </w:p>
        </w:tc>
      </w:tr>
      <w:tr w:rsidR="0048147A" w:rsidRPr="001F42B5" w14:paraId="11940DBA" w14:textId="77777777" w:rsidTr="00015550">
        <w:tc>
          <w:tcPr>
            <w:tcW w:w="500" w:type="dxa"/>
          </w:tcPr>
          <w:p w14:paraId="5FD28459" w14:textId="24994152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  <w:r w:rsidR="00403030"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2A2C25AC" w14:textId="1E2984A8" w:rsidR="0048147A" w:rsidRPr="001F42B5" w:rsidRDefault="007228DE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Доля расходов на административно-управленческие функции в общей сумме расходов в сфере жилищно-коммунального хозяйства</w:t>
            </w:r>
          </w:p>
        </w:tc>
        <w:tc>
          <w:tcPr>
            <w:tcW w:w="1134" w:type="dxa"/>
          </w:tcPr>
          <w:p w14:paraId="7AADFB11" w14:textId="680152F7" w:rsidR="0048147A" w:rsidRDefault="007228DE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F85B53B" w14:textId="37B1EEE5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7228DE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701" w:type="dxa"/>
            <w:gridSpan w:val="2"/>
          </w:tcPr>
          <w:p w14:paraId="47869497" w14:textId="2591FADB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7228DE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701" w:type="dxa"/>
          </w:tcPr>
          <w:p w14:paraId="10FF3DF3" w14:textId="4853BD6B" w:rsidR="0048147A" w:rsidRPr="00051745" w:rsidRDefault="007228DE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2410" w:type="dxa"/>
          </w:tcPr>
          <w:p w14:paraId="2AF845A1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428A34E5" w14:textId="77777777" w:rsidTr="005B1844">
        <w:tc>
          <w:tcPr>
            <w:tcW w:w="14034" w:type="dxa"/>
            <w:gridSpan w:val="9"/>
          </w:tcPr>
          <w:p w14:paraId="2B78560F" w14:textId="56B8B2C0" w:rsidR="0048147A" w:rsidRDefault="007228DE" w:rsidP="007228DE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bCs/>
                <w:iCs/>
                <w:sz w:val="20"/>
              </w:rPr>
              <w:t>Комплекс процессных мероприятий «Обеспечение деятельности по ведению бюджетного и бухгалтерского учета предоставления услуг»</w:t>
            </w:r>
          </w:p>
        </w:tc>
      </w:tr>
      <w:tr w:rsidR="0048147A" w:rsidRPr="001F42B5" w14:paraId="3A7FB8F4" w14:textId="77777777" w:rsidTr="00015550">
        <w:tc>
          <w:tcPr>
            <w:tcW w:w="500" w:type="dxa"/>
          </w:tcPr>
          <w:p w14:paraId="36154599" w14:textId="4B7C9B83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4887" w:type="dxa"/>
            <w:gridSpan w:val="2"/>
          </w:tcPr>
          <w:p w14:paraId="691BC05E" w14:textId="4EE0FD2D" w:rsidR="0048147A" w:rsidRPr="0056175B" w:rsidRDefault="007228DE" w:rsidP="0048147A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>Отсутствие дебиторской и кредиторской задолженности</w:t>
            </w:r>
            <w:r w:rsidR="0048147A" w:rsidRPr="0056175B">
              <w:rPr>
                <w:rFonts w:cs="Times New Roman"/>
                <w:bCs/>
                <w:iCs/>
                <w:color w:val="22272F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34" w:type="dxa"/>
          </w:tcPr>
          <w:p w14:paraId="68AFC26B" w14:textId="5BA4FBC9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9C26EC5" w14:textId="598B3A12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7320449E" w14:textId="4ABCA242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7F5656C" w14:textId="02D3BF05" w:rsidR="0048147A" w:rsidRPr="00051745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5C40BC2C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56175B" w14:paraId="299DF478" w14:textId="77777777" w:rsidTr="00015550">
        <w:tc>
          <w:tcPr>
            <w:tcW w:w="500" w:type="dxa"/>
          </w:tcPr>
          <w:p w14:paraId="6C898E34" w14:textId="26ABE661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887" w:type="dxa"/>
            <w:gridSpan w:val="2"/>
          </w:tcPr>
          <w:p w14:paraId="580B9CAD" w14:textId="35471151" w:rsidR="0048147A" w:rsidRPr="0056175B" w:rsidRDefault="007228DE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Своевременное и достоверное предоставление отчетности</w:t>
            </w:r>
          </w:p>
          <w:p w14:paraId="74215C98" w14:textId="77777777" w:rsidR="0048147A" w:rsidRPr="0056175B" w:rsidRDefault="0048147A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EA2F3A" w14:textId="57A474E0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9228F39" w14:textId="027028B2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7DDD5EA9" w14:textId="18E46306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30857B3F" w14:textId="37302EBE" w:rsidR="0048147A" w:rsidRPr="00051745" w:rsidRDefault="0099094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0BD5F17D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56175B" w14:paraId="3CD19AA4" w14:textId="77777777" w:rsidTr="00015550">
        <w:tc>
          <w:tcPr>
            <w:tcW w:w="500" w:type="dxa"/>
          </w:tcPr>
          <w:p w14:paraId="09EBD834" w14:textId="2BB1D548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  <w:r w:rsidR="00403030"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37D20773" w14:textId="7FBA862A" w:rsidR="0048147A" w:rsidRPr="0056175B" w:rsidRDefault="007228DE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Отсутствие задолженности по налогам</w:t>
            </w:r>
          </w:p>
        </w:tc>
        <w:tc>
          <w:tcPr>
            <w:tcW w:w="1134" w:type="dxa"/>
          </w:tcPr>
          <w:p w14:paraId="0F74A856" w14:textId="0CB7A843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096AB1C1" w14:textId="2824FEC1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5D31E9AA" w14:textId="0919194F" w:rsidR="0048147A" w:rsidRDefault="0048147A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5EDE1392" w14:textId="6DC73A95" w:rsidR="0048147A" w:rsidRPr="00051745" w:rsidRDefault="00990945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08A1A8B3" w14:textId="77777777" w:rsidR="0048147A" w:rsidRDefault="0048147A" w:rsidP="0048147A">
            <w:pPr>
              <w:pStyle w:val="ConsPlusNormal"/>
              <w:rPr>
                <w:sz w:val="20"/>
              </w:rPr>
            </w:pPr>
          </w:p>
        </w:tc>
      </w:tr>
      <w:tr w:rsidR="00A62A0B" w:rsidRPr="00237B57" w14:paraId="288A331D" w14:textId="77777777" w:rsidTr="00D20596">
        <w:tc>
          <w:tcPr>
            <w:tcW w:w="14034" w:type="dxa"/>
            <w:gridSpan w:val="9"/>
          </w:tcPr>
          <w:p w14:paraId="2B59A135" w14:textId="42ABC3C9" w:rsidR="00A62A0B" w:rsidRDefault="00A62A0B" w:rsidP="00A62A0B">
            <w:pPr>
              <w:pStyle w:val="ConsPlusNormal"/>
              <w:numPr>
                <w:ilvl w:val="0"/>
                <w:numId w:val="9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Комплекс процессных мероприятий </w:t>
            </w:r>
            <w:r w:rsidR="00403030">
              <w:rPr>
                <w:sz w:val="20"/>
              </w:rPr>
              <w:t>«</w:t>
            </w:r>
            <w:r>
              <w:rPr>
                <w:sz w:val="20"/>
              </w:rPr>
              <w:t>Содержание и эксплуатация городских парков и скверов»</w:t>
            </w:r>
          </w:p>
        </w:tc>
      </w:tr>
      <w:tr w:rsidR="00A62A0B" w:rsidRPr="00A62A0B" w14:paraId="11907BE7" w14:textId="77777777" w:rsidTr="00015550">
        <w:tc>
          <w:tcPr>
            <w:tcW w:w="500" w:type="dxa"/>
          </w:tcPr>
          <w:p w14:paraId="491FD80F" w14:textId="75672423" w:rsidR="00A62A0B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887" w:type="dxa"/>
            <w:gridSpan w:val="2"/>
          </w:tcPr>
          <w:p w14:paraId="65B0836D" w14:textId="5FA4C71E" w:rsidR="00A62A0B" w:rsidRDefault="00A62A0B" w:rsidP="0048147A">
            <w:pPr>
              <w:pStyle w:val="ad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Обеспечение деятельности МАУ «Городские парки и скверы»</w:t>
            </w:r>
          </w:p>
        </w:tc>
        <w:tc>
          <w:tcPr>
            <w:tcW w:w="1134" w:type="dxa"/>
          </w:tcPr>
          <w:p w14:paraId="3FAECD7B" w14:textId="4F77C647" w:rsidR="00A62A0B" w:rsidRDefault="00A62A0B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300DBC34" w14:textId="1CA283C5" w:rsidR="00A62A0B" w:rsidRDefault="00A62A0B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19F9EC89" w14:textId="636106CC" w:rsidR="00A62A0B" w:rsidRDefault="00A62A0B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</w:tcPr>
          <w:p w14:paraId="23F40EDA" w14:textId="3A1C63EC" w:rsidR="00A62A0B" w:rsidRDefault="00A62A0B" w:rsidP="0048147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2410" w:type="dxa"/>
          </w:tcPr>
          <w:p w14:paraId="64EA74D2" w14:textId="77777777" w:rsidR="00A62A0B" w:rsidRDefault="00A62A0B" w:rsidP="0048147A">
            <w:pPr>
              <w:pStyle w:val="ConsPlusNormal"/>
              <w:rPr>
                <w:sz w:val="20"/>
              </w:rPr>
            </w:pPr>
          </w:p>
        </w:tc>
      </w:tr>
      <w:tr w:rsidR="0048147A" w:rsidRPr="00237B57" w14:paraId="60203514" w14:textId="77777777" w:rsidTr="001645A2">
        <w:tc>
          <w:tcPr>
            <w:tcW w:w="14034" w:type="dxa"/>
            <w:gridSpan w:val="9"/>
          </w:tcPr>
          <w:p w14:paraId="20998111" w14:textId="6BE37491" w:rsidR="0048147A" w:rsidRPr="003E70DE" w:rsidRDefault="00125991" w:rsidP="00E26349">
            <w:pPr>
              <w:jc w:val="center"/>
              <w:rPr>
                <w:rFonts w:cs="Times New Roman"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16</w:t>
            </w:r>
            <w:r w:rsidR="0048147A" w:rsidRPr="00E26349">
              <w:rPr>
                <w:rFonts w:cs="Times New Roman"/>
                <w:b/>
                <w:lang w:val="ru-RU"/>
              </w:rPr>
              <w:t>. Муниципальная программа «Развитие сельского хозяйства и регулирования рынков сельскохозяйственной продукции, сырья и продовольствия Гайского городского округа Оренбургской области</w:t>
            </w:r>
          </w:p>
          <w:p w14:paraId="3BF9257E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0D2FB323" w14:textId="77777777" w:rsidTr="009A6B73">
        <w:tc>
          <w:tcPr>
            <w:tcW w:w="14034" w:type="dxa"/>
            <w:gridSpan w:val="9"/>
          </w:tcPr>
          <w:p w14:paraId="1CDAB3C8" w14:textId="7171B8FA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Комплекс процессных мероприятий «Создание условий для развития сельскохозяйственного производства, расширения рынка сельскохозяйственной продукции, сырья и продовольствия»</w:t>
            </w:r>
          </w:p>
        </w:tc>
      </w:tr>
      <w:tr w:rsidR="0048147A" w:rsidRPr="00FE0AC8" w14:paraId="4E81BA51" w14:textId="77777777" w:rsidTr="00015550">
        <w:tc>
          <w:tcPr>
            <w:tcW w:w="500" w:type="dxa"/>
          </w:tcPr>
          <w:p w14:paraId="4EA12618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lastRenderedPageBreak/>
              <w:t>1</w:t>
            </w:r>
          </w:p>
        </w:tc>
        <w:tc>
          <w:tcPr>
            <w:tcW w:w="4887" w:type="dxa"/>
            <w:gridSpan w:val="2"/>
            <w:vAlign w:val="center"/>
          </w:tcPr>
          <w:p w14:paraId="173F3ACB" w14:textId="71BFAEDA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Индекс производства продукции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сельского хозяйства в хозяйствах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всех категорий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(в сопоставимых ценах)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к предыдущему году</w:t>
            </w:r>
          </w:p>
        </w:tc>
        <w:tc>
          <w:tcPr>
            <w:tcW w:w="1134" w:type="dxa"/>
            <w:vAlign w:val="center"/>
          </w:tcPr>
          <w:p w14:paraId="6FBF2994" w14:textId="43E44C02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  <w:vAlign w:val="center"/>
          </w:tcPr>
          <w:p w14:paraId="13AAF693" w14:textId="554BBCAA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106,7</w:t>
            </w:r>
          </w:p>
        </w:tc>
        <w:tc>
          <w:tcPr>
            <w:tcW w:w="1701" w:type="dxa"/>
            <w:gridSpan w:val="2"/>
            <w:vAlign w:val="center"/>
          </w:tcPr>
          <w:p w14:paraId="20C216C8" w14:textId="261F0AC2" w:rsidR="0048147A" w:rsidRPr="00522CCF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103,42</w:t>
            </w:r>
          </w:p>
        </w:tc>
        <w:tc>
          <w:tcPr>
            <w:tcW w:w="1701" w:type="dxa"/>
            <w:vAlign w:val="center"/>
          </w:tcPr>
          <w:p w14:paraId="50F0C508" w14:textId="09309DF1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116,2</w:t>
            </w:r>
          </w:p>
        </w:tc>
        <w:tc>
          <w:tcPr>
            <w:tcW w:w="2410" w:type="dxa"/>
            <w:vAlign w:val="center"/>
          </w:tcPr>
          <w:p w14:paraId="3FC39D99" w14:textId="53A854A5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9B7220" w14:paraId="4C0929FC" w14:textId="77777777" w:rsidTr="00015550">
        <w:tc>
          <w:tcPr>
            <w:tcW w:w="500" w:type="dxa"/>
          </w:tcPr>
          <w:p w14:paraId="61D5970E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  <w:vAlign w:val="center"/>
          </w:tcPr>
          <w:p w14:paraId="5A10E7EC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134" w:type="dxa"/>
            <w:vAlign w:val="center"/>
          </w:tcPr>
          <w:p w14:paraId="559E41E4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  <w:vAlign w:val="center"/>
          </w:tcPr>
          <w:p w14:paraId="3352BD04" w14:textId="68E676C0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1701" w:type="dxa"/>
            <w:gridSpan w:val="2"/>
            <w:vAlign w:val="center"/>
          </w:tcPr>
          <w:p w14:paraId="082A1F98" w14:textId="04070FD0" w:rsidR="0048147A" w:rsidRPr="00522CCF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15,8</w:t>
            </w:r>
          </w:p>
        </w:tc>
        <w:tc>
          <w:tcPr>
            <w:tcW w:w="1701" w:type="dxa"/>
            <w:vAlign w:val="center"/>
          </w:tcPr>
          <w:p w14:paraId="530AB53A" w14:textId="145204D7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34,9</w:t>
            </w:r>
          </w:p>
        </w:tc>
        <w:tc>
          <w:tcPr>
            <w:tcW w:w="2410" w:type="dxa"/>
            <w:vAlign w:val="center"/>
          </w:tcPr>
          <w:p w14:paraId="5CD755F3" w14:textId="29907251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3E70DE" w14:paraId="3020C53A" w14:textId="77777777" w:rsidTr="00015550">
        <w:tc>
          <w:tcPr>
            <w:tcW w:w="500" w:type="dxa"/>
          </w:tcPr>
          <w:p w14:paraId="169C992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  <w:vAlign w:val="center"/>
          </w:tcPr>
          <w:p w14:paraId="10ACBA53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Среднемесячная заработная плата работников сельского хозяйства</w:t>
            </w:r>
          </w:p>
        </w:tc>
        <w:tc>
          <w:tcPr>
            <w:tcW w:w="1134" w:type="dxa"/>
            <w:vAlign w:val="center"/>
          </w:tcPr>
          <w:p w14:paraId="4D74C25E" w14:textId="563F4998" w:rsidR="0048147A" w:rsidRPr="00B80B52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рублей</w:t>
            </w:r>
          </w:p>
        </w:tc>
        <w:tc>
          <w:tcPr>
            <w:tcW w:w="1701" w:type="dxa"/>
            <w:vAlign w:val="center"/>
          </w:tcPr>
          <w:p w14:paraId="13515D2E" w14:textId="7BD1C80F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48229</w:t>
            </w:r>
          </w:p>
        </w:tc>
        <w:tc>
          <w:tcPr>
            <w:tcW w:w="1701" w:type="dxa"/>
            <w:gridSpan w:val="2"/>
            <w:vAlign w:val="center"/>
          </w:tcPr>
          <w:p w14:paraId="337056B3" w14:textId="35EF8EAC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45947</w:t>
            </w:r>
          </w:p>
        </w:tc>
        <w:tc>
          <w:tcPr>
            <w:tcW w:w="1701" w:type="dxa"/>
            <w:vAlign w:val="center"/>
          </w:tcPr>
          <w:p w14:paraId="77BAD236" w14:textId="16068EF0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65191</w:t>
            </w:r>
          </w:p>
        </w:tc>
        <w:tc>
          <w:tcPr>
            <w:tcW w:w="2410" w:type="dxa"/>
            <w:vAlign w:val="center"/>
          </w:tcPr>
          <w:p w14:paraId="551F62DE" w14:textId="77777777" w:rsidR="0048147A" w:rsidRPr="003E70DE" w:rsidRDefault="0048147A" w:rsidP="0048147A">
            <w:pPr>
              <w:jc w:val="center"/>
              <w:rPr>
                <w:sz w:val="18"/>
                <w:szCs w:val="18"/>
              </w:rPr>
            </w:pPr>
            <w:r w:rsidRPr="003E70DE">
              <w:rPr>
                <w:sz w:val="18"/>
                <w:szCs w:val="18"/>
              </w:rPr>
              <w:t> </w:t>
            </w:r>
          </w:p>
        </w:tc>
      </w:tr>
      <w:tr w:rsidR="0048147A" w:rsidRPr="003E70DE" w14:paraId="14DF3848" w14:textId="77777777" w:rsidTr="00015550">
        <w:tc>
          <w:tcPr>
            <w:tcW w:w="500" w:type="dxa"/>
            <w:vMerge w:val="restart"/>
          </w:tcPr>
          <w:p w14:paraId="743B0F18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  <w:vAlign w:val="center"/>
          </w:tcPr>
          <w:p w14:paraId="18BF016F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Объемы приобретения новой техники сельскохозяйственными товаропроизводителями всех форм собственности (включая ЛПХ):</w:t>
            </w:r>
          </w:p>
        </w:tc>
        <w:tc>
          <w:tcPr>
            <w:tcW w:w="1134" w:type="dxa"/>
            <w:vAlign w:val="center"/>
          </w:tcPr>
          <w:p w14:paraId="72A6C096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14:paraId="02371C5A" w14:textId="77777777" w:rsidR="0048147A" w:rsidRPr="003E70DE" w:rsidRDefault="0048147A" w:rsidP="0048147A">
            <w:pPr>
              <w:jc w:val="center"/>
            </w:pPr>
            <w:r w:rsidRPr="003E70DE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174764DE" w14:textId="77777777" w:rsidR="0048147A" w:rsidRPr="003E70DE" w:rsidRDefault="0048147A" w:rsidP="0048147A">
            <w:pPr>
              <w:jc w:val="center"/>
            </w:pPr>
            <w:r w:rsidRPr="003E70DE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vAlign w:val="center"/>
          </w:tcPr>
          <w:p w14:paraId="28F546A9" w14:textId="77777777" w:rsidR="0048147A" w:rsidRPr="003E70DE" w:rsidRDefault="0048147A" w:rsidP="0048147A">
            <w:pPr>
              <w:jc w:val="center"/>
            </w:pPr>
            <w:r w:rsidRPr="003E70DE">
              <w:rPr>
                <w:sz w:val="22"/>
                <w:szCs w:val="22"/>
              </w:rPr>
              <w:t>Х</w:t>
            </w:r>
          </w:p>
        </w:tc>
        <w:tc>
          <w:tcPr>
            <w:tcW w:w="2410" w:type="dxa"/>
            <w:vAlign w:val="center"/>
          </w:tcPr>
          <w:p w14:paraId="64A479BD" w14:textId="77777777" w:rsidR="0048147A" w:rsidRPr="003E70DE" w:rsidRDefault="0048147A" w:rsidP="0048147A">
            <w:pPr>
              <w:jc w:val="center"/>
              <w:rPr>
                <w:sz w:val="18"/>
                <w:szCs w:val="18"/>
              </w:rPr>
            </w:pPr>
            <w:r w:rsidRPr="003E70DE">
              <w:rPr>
                <w:sz w:val="18"/>
                <w:szCs w:val="18"/>
              </w:rPr>
              <w:t>Х</w:t>
            </w:r>
          </w:p>
        </w:tc>
      </w:tr>
      <w:tr w:rsidR="0048147A" w:rsidRPr="00FE0AC8" w14:paraId="6673B876" w14:textId="77777777" w:rsidTr="00015550">
        <w:tc>
          <w:tcPr>
            <w:tcW w:w="500" w:type="dxa"/>
            <w:vMerge/>
          </w:tcPr>
          <w:p w14:paraId="527ED5DB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  <w:tc>
          <w:tcPr>
            <w:tcW w:w="4887" w:type="dxa"/>
            <w:gridSpan w:val="2"/>
            <w:vAlign w:val="center"/>
          </w:tcPr>
          <w:p w14:paraId="66DF1922" w14:textId="7CE1186C" w:rsidR="0048147A" w:rsidRPr="003E70DE" w:rsidRDefault="0048147A" w:rsidP="004814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Тракторы</w:t>
            </w:r>
          </w:p>
        </w:tc>
        <w:tc>
          <w:tcPr>
            <w:tcW w:w="1134" w:type="dxa"/>
            <w:vAlign w:val="center"/>
          </w:tcPr>
          <w:p w14:paraId="17D420BE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шт</w:t>
            </w:r>
            <w:proofErr w:type="spellEnd"/>
            <w:r w:rsidRPr="003E70DE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FF8E85F" w14:textId="4B8C8E97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4AF76C10" w14:textId="2C1B7128" w:rsidR="0048147A" w:rsidRPr="00B80B52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14:paraId="10F97CB4" w14:textId="6FF0BFB3" w:rsidR="0048147A" w:rsidRPr="00E860E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14:paraId="4E31C587" w14:textId="01F71FE8" w:rsidR="0048147A" w:rsidRPr="003E70DE" w:rsidRDefault="0048147A" w:rsidP="0048147A">
            <w:pPr>
              <w:rPr>
                <w:sz w:val="18"/>
                <w:szCs w:val="18"/>
                <w:lang w:val="ru-RU"/>
              </w:rPr>
            </w:pPr>
          </w:p>
        </w:tc>
      </w:tr>
      <w:tr w:rsidR="0048147A" w:rsidRPr="00A47EA9" w14:paraId="0DBFF880" w14:textId="77777777" w:rsidTr="00015550">
        <w:tc>
          <w:tcPr>
            <w:tcW w:w="500" w:type="dxa"/>
            <w:vMerge/>
          </w:tcPr>
          <w:p w14:paraId="007880B4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</w:p>
        </w:tc>
        <w:tc>
          <w:tcPr>
            <w:tcW w:w="4887" w:type="dxa"/>
            <w:gridSpan w:val="2"/>
            <w:vAlign w:val="center"/>
          </w:tcPr>
          <w:p w14:paraId="29EE3A35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зерноуборочные комбайны</w:t>
            </w:r>
          </w:p>
        </w:tc>
        <w:tc>
          <w:tcPr>
            <w:tcW w:w="1134" w:type="dxa"/>
            <w:vAlign w:val="center"/>
          </w:tcPr>
          <w:p w14:paraId="333BBB4D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158D5939" w14:textId="77777777" w:rsidR="0048147A" w:rsidRPr="00E860E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14:paraId="6AA48C2D" w14:textId="23084CA8" w:rsidR="0048147A" w:rsidRPr="00A47EA9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14:paraId="45A27FD7" w14:textId="43892C23" w:rsidR="0048147A" w:rsidRPr="00A47EA9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14:paraId="060F230A" w14:textId="77777777" w:rsidR="0048147A" w:rsidRPr="00A47EA9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  <w:r w:rsidRPr="003E70DE">
              <w:rPr>
                <w:sz w:val="18"/>
                <w:szCs w:val="18"/>
              </w:rPr>
              <w:t> </w:t>
            </w:r>
          </w:p>
        </w:tc>
      </w:tr>
      <w:tr w:rsidR="0048147A" w:rsidRPr="003E70DE" w14:paraId="6B39CCFF" w14:textId="77777777" w:rsidTr="00015550">
        <w:tc>
          <w:tcPr>
            <w:tcW w:w="500" w:type="dxa"/>
          </w:tcPr>
          <w:p w14:paraId="18ACED04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  <w:vAlign w:val="center"/>
          </w:tcPr>
          <w:p w14:paraId="3D0D73DE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Размер посевных площадей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зерновых, зернобобовых,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масличных и кормовых культур</w:t>
            </w:r>
          </w:p>
        </w:tc>
        <w:tc>
          <w:tcPr>
            <w:tcW w:w="1134" w:type="dxa"/>
            <w:vAlign w:val="center"/>
          </w:tcPr>
          <w:p w14:paraId="4822D514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га</w:t>
            </w:r>
            <w:proofErr w:type="spellEnd"/>
          </w:p>
        </w:tc>
        <w:tc>
          <w:tcPr>
            <w:tcW w:w="1701" w:type="dxa"/>
            <w:vAlign w:val="center"/>
          </w:tcPr>
          <w:p w14:paraId="7B553A67" w14:textId="3F0B3EF9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98619</w:t>
            </w:r>
          </w:p>
        </w:tc>
        <w:tc>
          <w:tcPr>
            <w:tcW w:w="1701" w:type="dxa"/>
            <w:gridSpan w:val="2"/>
            <w:vAlign w:val="center"/>
          </w:tcPr>
          <w:p w14:paraId="0FAE6EF7" w14:textId="38CA1178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99031,9</w:t>
            </w:r>
          </w:p>
        </w:tc>
        <w:tc>
          <w:tcPr>
            <w:tcW w:w="1701" w:type="dxa"/>
            <w:vAlign w:val="center"/>
          </w:tcPr>
          <w:p w14:paraId="31E3C2C9" w14:textId="1CE6684B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99032</w:t>
            </w:r>
          </w:p>
        </w:tc>
        <w:tc>
          <w:tcPr>
            <w:tcW w:w="2410" w:type="dxa"/>
            <w:vAlign w:val="center"/>
          </w:tcPr>
          <w:p w14:paraId="09B476AF" w14:textId="77777777" w:rsidR="0048147A" w:rsidRPr="003E70DE" w:rsidRDefault="0048147A" w:rsidP="0048147A">
            <w:pPr>
              <w:jc w:val="center"/>
              <w:rPr>
                <w:sz w:val="18"/>
                <w:szCs w:val="18"/>
              </w:rPr>
            </w:pPr>
            <w:r w:rsidRPr="003E70DE">
              <w:rPr>
                <w:sz w:val="18"/>
                <w:szCs w:val="18"/>
              </w:rPr>
              <w:t> </w:t>
            </w:r>
          </w:p>
        </w:tc>
      </w:tr>
      <w:tr w:rsidR="0048147A" w:rsidRPr="009B7220" w14:paraId="44AAC67E" w14:textId="77777777" w:rsidTr="00015550">
        <w:tc>
          <w:tcPr>
            <w:tcW w:w="500" w:type="dxa"/>
          </w:tcPr>
          <w:p w14:paraId="237A4009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  <w:vAlign w:val="center"/>
          </w:tcPr>
          <w:p w14:paraId="23F7543D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Валовой сбор зерновых и зернобобовых культур в СХО, КФХ и ИП</w:t>
            </w:r>
          </w:p>
        </w:tc>
        <w:tc>
          <w:tcPr>
            <w:tcW w:w="1134" w:type="dxa"/>
            <w:vAlign w:val="center"/>
          </w:tcPr>
          <w:p w14:paraId="62678020" w14:textId="0B51D9D0" w:rsidR="0048147A" w:rsidRPr="00CC25DC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Тыс.тонн</w:t>
            </w:r>
            <w:proofErr w:type="spellEnd"/>
          </w:p>
        </w:tc>
        <w:tc>
          <w:tcPr>
            <w:tcW w:w="1701" w:type="dxa"/>
            <w:vAlign w:val="center"/>
          </w:tcPr>
          <w:p w14:paraId="37AB2EE8" w14:textId="34B91A83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81,7</w:t>
            </w:r>
          </w:p>
        </w:tc>
        <w:tc>
          <w:tcPr>
            <w:tcW w:w="1701" w:type="dxa"/>
            <w:gridSpan w:val="2"/>
            <w:vAlign w:val="center"/>
          </w:tcPr>
          <w:p w14:paraId="3D33479C" w14:textId="3CCB1B22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149,9</w:t>
            </w:r>
          </w:p>
        </w:tc>
        <w:tc>
          <w:tcPr>
            <w:tcW w:w="1701" w:type="dxa"/>
            <w:vAlign w:val="center"/>
          </w:tcPr>
          <w:p w14:paraId="734EF087" w14:textId="1790BBA6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102,445</w:t>
            </w:r>
          </w:p>
        </w:tc>
        <w:tc>
          <w:tcPr>
            <w:tcW w:w="2410" w:type="dxa"/>
            <w:vAlign w:val="center"/>
          </w:tcPr>
          <w:p w14:paraId="366E6879" w14:textId="267B8AF3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9B7220" w14:paraId="1BA297E1" w14:textId="77777777" w:rsidTr="00015550">
        <w:tc>
          <w:tcPr>
            <w:tcW w:w="500" w:type="dxa"/>
          </w:tcPr>
          <w:p w14:paraId="5A0EA7C5" w14:textId="0735141C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  <w:vAlign w:val="center"/>
          </w:tcPr>
          <w:p w14:paraId="7F4704A2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Площадь</w:t>
            </w:r>
            <w:proofErr w:type="spellEnd"/>
            <w:r w:rsidRPr="003E70D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E70DE">
              <w:rPr>
                <w:rFonts w:cs="Times New Roman"/>
                <w:sz w:val="20"/>
                <w:szCs w:val="20"/>
              </w:rPr>
              <w:t>озимых</w:t>
            </w:r>
            <w:proofErr w:type="spellEnd"/>
            <w:r w:rsidRPr="003E70D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E70DE">
              <w:rPr>
                <w:rFonts w:cs="Times New Roman"/>
                <w:sz w:val="20"/>
                <w:szCs w:val="20"/>
              </w:rPr>
              <w:t>зерновых</w:t>
            </w:r>
            <w:proofErr w:type="spellEnd"/>
            <w:r w:rsidRPr="003E70D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3E70DE">
              <w:rPr>
                <w:rFonts w:cs="Times New Roman"/>
                <w:sz w:val="20"/>
                <w:szCs w:val="20"/>
              </w:rPr>
              <w:t>культур</w:t>
            </w:r>
            <w:proofErr w:type="spellEnd"/>
          </w:p>
        </w:tc>
        <w:tc>
          <w:tcPr>
            <w:tcW w:w="1134" w:type="dxa"/>
            <w:vAlign w:val="center"/>
          </w:tcPr>
          <w:p w14:paraId="6289B369" w14:textId="3ECB19B5" w:rsidR="0048147A" w:rsidRPr="00CC25DC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Тыс.га</w:t>
            </w:r>
            <w:proofErr w:type="spellEnd"/>
          </w:p>
        </w:tc>
        <w:tc>
          <w:tcPr>
            <w:tcW w:w="1701" w:type="dxa"/>
            <w:vAlign w:val="center"/>
          </w:tcPr>
          <w:p w14:paraId="57B4A706" w14:textId="0DC638BF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0,74</w:t>
            </w:r>
          </w:p>
        </w:tc>
        <w:tc>
          <w:tcPr>
            <w:tcW w:w="1701" w:type="dxa"/>
            <w:gridSpan w:val="2"/>
            <w:vAlign w:val="center"/>
          </w:tcPr>
          <w:p w14:paraId="48786FE4" w14:textId="3DE9A381" w:rsidR="0048147A" w:rsidRPr="00E860E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4,9</w:t>
            </w:r>
          </w:p>
        </w:tc>
        <w:tc>
          <w:tcPr>
            <w:tcW w:w="1701" w:type="dxa"/>
            <w:vAlign w:val="center"/>
          </w:tcPr>
          <w:p w14:paraId="4F694815" w14:textId="6C14690D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1,503</w:t>
            </w:r>
          </w:p>
        </w:tc>
        <w:tc>
          <w:tcPr>
            <w:tcW w:w="2410" w:type="dxa"/>
            <w:vAlign w:val="center"/>
          </w:tcPr>
          <w:p w14:paraId="14FF27B2" w14:textId="660F0065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9B7220" w14:paraId="612B8FE6" w14:textId="77777777" w:rsidTr="00015550">
        <w:tc>
          <w:tcPr>
            <w:tcW w:w="500" w:type="dxa"/>
          </w:tcPr>
          <w:p w14:paraId="47A95FC4" w14:textId="375B6F9B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  <w:vAlign w:val="center"/>
          </w:tcPr>
          <w:p w14:paraId="47CBB18D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Внесение минеральных удобрений в действующем веществе</w:t>
            </w:r>
          </w:p>
        </w:tc>
        <w:tc>
          <w:tcPr>
            <w:tcW w:w="1134" w:type="dxa"/>
            <w:vAlign w:val="center"/>
          </w:tcPr>
          <w:p w14:paraId="6C6755C5" w14:textId="70C2E8EE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тонн</w:t>
            </w:r>
            <w:proofErr w:type="spellEnd"/>
            <w:r w:rsidRPr="003E70D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ф</w:t>
            </w:r>
            <w:r w:rsidRPr="003E70DE">
              <w:rPr>
                <w:rFonts w:cs="Times New Roman"/>
                <w:sz w:val="20"/>
                <w:szCs w:val="20"/>
              </w:rPr>
              <w:t>.в.</w:t>
            </w:r>
          </w:p>
        </w:tc>
        <w:tc>
          <w:tcPr>
            <w:tcW w:w="1701" w:type="dxa"/>
            <w:vAlign w:val="center"/>
          </w:tcPr>
          <w:p w14:paraId="535267D1" w14:textId="01D080CD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61,89</w:t>
            </w:r>
          </w:p>
        </w:tc>
        <w:tc>
          <w:tcPr>
            <w:tcW w:w="1701" w:type="dxa"/>
            <w:gridSpan w:val="2"/>
            <w:vAlign w:val="center"/>
          </w:tcPr>
          <w:p w14:paraId="1B65A381" w14:textId="71676DFA" w:rsidR="0048147A" w:rsidRPr="00E860E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1763</w:t>
            </w:r>
          </w:p>
        </w:tc>
        <w:tc>
          <w:tcPr>
            <w:tcW w:w="1701" w:type="dxa"/>
            <w:vAlign w:val="center"/>
          </w:tcPr>
          <w:p w14:paraId="253E58E4" w14:textId="5464EAEB" w:rsidR="0048147A" w:rsidRPr="00E860E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2410" w:type="dxa"/>
            <w:vAlign w:val="center"/>
          </w:tcPr>
          <w:p w14:paraId="63E4F22D" w14:textId="3E952AE3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4E5694" w14:paraId="3D58699D" w14:textId="77777777" w:rsidTr="00015550">
        <w:tc>
          <w:tcPr>
            <w:tcW w:w="500" w:type="dxa"/>
          </w:tcPr>
          <w:p w14:paraId="5F3C4571" w14:textId="779F304C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  <w:vAlign w:val="center"/>
          </w:tcPr>
          <w:p w14:paraId="2640E68E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Производство скота и птицы на убой в живом весе в СХО, КФХ и ИП</w:t>
            </w:r>
          </w:p>
        </w:tc>
        <w:tc>
          <w:tcPr>
            <w:tcW w:w="1134" w:type="dxa"/>
            <w:vAlign w:val="center"/>
          </w:tcPr>
          <w:p w14:paraId="22D99BA5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тонн</w:t>
            </w:r>
          </w:p>
        </w:tc>
        <w:tc>
          <w:tcPr>
            <w:tcW w:w="1701" w:type="dxa"/>
            <w:vAlign w:val="center"/>
          </w:tcPr>
          <w:p w14:paraId="1134DC6A" w14:textId="131FBE4D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2262,69</w:t>
            </w:r>
          </w:p>
        </w:tc>
        <w:tc>
          <w:tcPr>
            <w:tcW w:w="1701" w:type="dxa"/>
            <w:gridSpan w:val="2"/>
            <w:vAlign w:val="center"/>
          </w:tcPr>
          <w:p w14:paraId="33F88F52" w14:textId="2BCE8094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2025,1</w:t>
            </w:r>
          </w:p>
        </w:tc>
        <w:tc>
          <w:tcPr>
            <w:tcW w:w="1701" w:type="dxa"/>
            <w:vAlign w:val="center"/>
          </w:tcPr>
          <w:p w14:paraId="619F1B32" w14:textId="2F4AEEC9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1879,9</w:t>
            </w:r>
          </w:p>
        </w:tc>
        <w:tc>
          <w:tcPr>
            <w:tcW w:w="2410" w:type="dxa"/>
            <w:vAlign w:val="center"/>
          </w:tcPr>
          <w:p w14:paraId="2FE34846" w14:textId="663BF40A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FE0AC8" w14:paraId="47329B3F" w14:textId="77777777" w:rsidTr="00015550">
        <w:tc>
          <w:tcPr>
            <w:tcW w:w="500" w:type="dxa"/>
          </w:tcPr>
          <w:p w14:paraId="03D8911E" w14:textId="54E73BB8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  <w:vAlign w:val="center"/>
          </w:tcPr>
          <w:p w14:paraId="2643E0A6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Производство молока в сельскохозяйственных организациях, КФХ, включая ИП</w:t>
            </w:r>
          </w:p>
        </w:tc>
        <w:tc>
          <w:tcPr>
            <w:tcW w:w="1134" w:type="dxa"/>
            <w:vAlign w:val="center"/>
          </w:tcPr>
          <w:p w14:paraId="150E155A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701" w:type="dxa"/>
            <w:vAlign w:val="center"/>
          </w:tcPr>
          <w:p w14:paraId="5855D764" w14:textId="79B16470" w:rsidR="0048147A" w:rsidRPr="002B5D2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485</w:t>
            </w:r>
          </w:p>
        </w:tc>
        <w:tc>
          <w:tcPr>
            <w:tcW w:w="1701" w:type="dxa"/>
            <w:gridSpan w:val="2"/>
            <w:vAlign w:val="center"/>
          </w:tcPr>
          <w:p w14:paraId="7034EBEB" w14:textId="2C9AE716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483,3</w:t>
            </w:r>
          </w:p>
        </w:tc>
        <w:tc>
          <w:tcPr>
            <w:tcW w:w="1701" w:type="dxa"/>
            <w:vAlign w:val="center"/>
          </w:tcPr>
          <w:p w14:paraId="394B9959" w14:textId="16D9A2A2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486,51</w:t>
            </w:r>
          </w:p>
        </w:tc>
        <w:tc>
          <w:tcPr>
            <w:tcW w:w="2410" w:type="dxa"/>
            <w:vAlign w:val="center"/>
          </w:tcPr>
          <w:p w14:paraId="2446B24B" w14:textId="712140A3" w:rsidR="0048147A" w:rsidRPr="005B7D10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9B7220" w14:paraId="1786DA83" w14:textId="77777777" w:rsidTr="00015550">
        <w:tc>
          <w:tcPr>
            <w:tcW w:w="500" w:type="dxa"/>
          </w:tcPr>
          <w:p w14:paraId="5A675056" w14:textId="5EDDB00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  <w:vAlign w:val="center"/>
          </w:tcPr>
          <w:p w14:paraId="4881CAC2" w14:textId="0E9A6AC3" w:rsidR="0048147A" w:rsidRPr="00CC25DC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CC25DC">
              <w:rPr>
                <w:rFonts w:cs="Times New Roman"/>
                <w:sz w:val="20"/>
                <w:szCs w:val="20"/>
                <w:lang w:val="ru-RU"/>
              </w:rPr>
              <w:t>Сохранение поголовья молочных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CC25DC">
              <w:rPr>
                <w:rFonts w:cs="Times New Roman"/>
                <w:sz w:val="20"/>
                <w:szCs w:val="20"/>
                <w:lang w:val="ru-RU"/>
              </w:rPr>
              <w:t>коров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в СХО, КФХ и ИП</w:t>
            </w:r>
          </w:p>
        </w:tc>
        <w:tc>
          <w:tcPr>
            <w:tcW w:w="1134" w:type="dxa"/>
            <w:vAlign w:val="center"/>
          </w:tcPr>
          <w:p w14:paraId="364C5450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голов</w:t>
            </w:r>
            <w:proofErr w:type="spellEnd"/>
          </w:p>
        </w:tc>
        <w:tc>
          <w:tcPr>
            <w:tcW w:w="1701" w:type="dxa"/>
            <w:vAlign w:val="center"/>
          </w:tcPr>
          <w:p w14:paraId="294B40C1" w14:textId="1B7E42E2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</w:t>
            </w:r>
          </w:p>
        </w:tc>
        <w:tc>
          <w:tcPr>
            <w:tcW w:w="1701" w:type="dxa"/>
            <w:gridSpan w:val="2"/>
            <w:vAlign w:val="center"/>
          </w:tcPr>
          <w:p w14:paraId="46FFEEB9" w14:textId="6F1B489B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111</w:t>
            </w:r>
          </w:p>
        </w:tc>
        <w:tc>
          <w:tcPr>
            <w:tcW w:w="1701" w:type="dxa"/>
            <w:vAlign w:val="center"/>
          </w:tcPr>
          <w:p w14:paraId="63761B67" w14:textId="1F97B607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</w:t>
            </w:r>
          </w:p>
        </w:tc>
        <w:tc>
          <w:tcPr>
            <w:tcW w:w="2410" w:type="dxa"/>
            <w:vAlign w:val="center"/>
          </w:tcPr>
          <w:p w14:paraId="45062359" w14:textId="1A2EEBBC" w:rsidR="0048147A" w:rsidRPr="00CC25DC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3E70DE" w14:paraId="30886AA2" w14:textId="77777777" w:rsidTr="00015550">
        <w:tc>
          <w:tcPr>
            <w:tcW w:w="500" w:type="dxa"/>
          </w:tcPr>
          <w:p w14:paraId="2B798A84" w14:textId="792DFE09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  <w:vAlign w:val="center"/>
          </w:tcPr>
          <w:p w14:paraId="70C3A2E5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Численность товарного поголовья коров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специализированных мясных пород в сельскохозяйственных организациях, КФХ, включая ИП</w:t>
            </w:r>
          </w:p>
        </w:tc>
        <w:tc>
          <w:tcPr>
            <w:tcW w:w="1134" w:type="dxa"/>
            <w:vAlign w:val="center"/>
          </w:tcPr>
          <w:p w14:paraId="1C4D2D32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голов</w:t>
            </w:r>
            <w:proofErr w:type="spellEnd"/>
          </w:p>
        </w:tc>
        <w:tc>
          <w:tcPr>
            <w:tcW w:w="1701" w:type="dxa"/>
            <w:vAlign w:val="center"/>
          </w:tcPr>
          <w:p w14:paraId="57CB9055" w14:textId="734AFF82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1126</w:t>
            </w:r>
          </w:p>
        </w:tc>
        <w:tc>
          <w:tcPr>
            <w:tcW w:w="1701" w:type="dxa"/>
            <w:gridSpan w:val="2"/>
            <w:vAlign w:val="center"/>
          </w:tcPr>
          <w:p w14:paraId="376CFD6C" w14:textId="17E9E045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947</w:t>
            </w:r>
          </w:p>
        </w:tc>
        <w:tc>
          <w:tcPr>
            <w:tcW w:w="1701" w:type="dxa"/>
            <w:vAlign w:val="center"/>
          </w:tcPr>
          <w:p w14:paraId="6B42EB54" w14:textId="0B465755" w:rsidR="0048147A" w:rsidRPr="00CC25DC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1189</w:t>
            </w:r>
          </w:p>
        </w:tc>
        <w:tc>
          <w:tcPr>
            <w:tcW w:w="2410" w:type="dxa"/>
            <w:vAlign w:val="center"/>
          </w:tcPr>
          <w:p w14:paraId="014AE038" w14:textId="77777777" w:rsidR="0048147A" w:rsidRPr="003E70DE" w:rsidRDefault="0048147A" w:rsidP="0048147A">
            <w:pPr>
              <w:jc w:val="center"/>
              <w:rPr>
                <w:sz w:val="18"/>
                <w:szCs w:val="18"/>
              </w:rPr>
            </w:pPr>
            <w:r w:rsidRPr="003E70DE">
              <w:rPr>
                <w:sz w:val="18"/>
                <w:szCs w:val="18"/>
              </w:rPr>
              <w:t> </w:t>
            </w:r>
          </w:p>
        </w:tc>
      </w:tr>
      <w:tr w:rsidR="0048147A" w:rsidRPr="004E5694" w14:paraId="28A5EF26" w14:textId="77777777" w:rsidTr="00015550">
        <w:tc>
          <w:tcPr>
            <w:tcW w:w="500" w:type="dxa"/>
          </w:tcPr>
          <w:p w14:paraId="7C6F9BB8" w14:textId="28A15F93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4887" w:type="dxa"/>
            <w:gridSpan w:val="2"/>
            <w:vAlign w:val="center"/>
          </w:tcPr>
          <w:p w14:paraId="60B5E980" w14:textId="61C03741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>аточно</w:t>
            </w:r>
            <w:r>
              <w:rPr>
                <w:rFonts w:cs="Times New Roman"/>
                <w:sz w:val="20"/>
                <w:szCs w:val="20"/>
                <w:lang w:val="ru-RU"/>
              </w:rPr>
              <w:t>е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поголовь</w:t>
            </w:r>
            <w:r>
              <w:rPr>
                <w:rFonts w:cs="Times New Roman"/>
                <w:sz w:val="20"/>
                <w:szCs w:val="20"/>
                <w:lang w:val="ru-RU"/>
              </w:rPr>
              <w:t>е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овец и коз в СХО, КФХ и ИП</w:t>
            </w:r>
          </w:p>
        </w:tc>
        <w:tc>
          <w:tcPr>
            <w:tcW w:w="1134" w:type="dxa"/>
            <w:vAlign w:val="center"/>
          </w:tcPr>
          <w:p w14:paraId="3DCBBB47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3E70DE">
              <w:rPr>
                <w:rFonts w:cs="Times New Roman"/>
                <w:sz w:val="20"/>
                <w:szCs w:val="20"/>
              </w:rPr>
              <w:t>голов</w:t>
            </w:r>
            <w:proofErr w:type="spellEnd"/>
          </w:p>
        </w:tc>
        <w:tc>
          <w:tcPr>
            <w:tcW w:w="1701" w:type="dxa"/>
            <w:vAlign w:val="center"/>
          </w:tcPr>
          <w:p w14:paraId="4BDC5C39" w14:textId="010F799D" w:rsidR="0048147A" w:rsidRPr="00CC25DC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3096</w:t>
            </w:r>
          </w:p>
        </w:tc>
        <w:tc>
          <w:tcPr>
            <w:tcW w:w="1701" w:type="dxa"/>
            <w:gridSpan w:val="2"/>
            <w:vAlign w:val="center"/>
          </w:tcPr>
          <w:p w14:paraId="5FCAD0D8" w14:textId="2DF63F8D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2475</w:t>
            </w:r>
          </w:p>
        </w:tc>
        <w:tc>
          <w:tcPr>
            <w:tcW w:w="1701" w:type="dxa"/>
            <w:vAlign w:val="center"/>
          </w:tcPr>
          <w:p w14:paraId="02BADC05" w14:textId="639E1357" w:rsidR="0048147A" w:rsidRPr="002B5D2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309</w:t>
            </w:r>
            <w:r w:rsidR="00770F72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14:paraId="55974E5B" w14:textId="77777777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9B7220" w14:paraId="7598CF12" w14:textId="77777777" w:rsidTr="00015550">
        <w:tc>
          <w:tcPr>
            <w:tcW w:w="500" w:type="dxa"/>
          </w:tcPr>
          <w:p w14:paraId="00D4597A" w14:textId="09EB2AA7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  <w:vAlign w:val="center"/>
          </w:tcPr>
          <w:p w14:paraId="6D795A89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Доля застрахованной посевной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(посадочной) площади в общей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br/>
              <w:t>посевной (посадочной) площади</w:t>
            </w:r>
          </w:p>
        </w:tc>
        <w:tc>
          <w:tcPr>
            <w:tcW w:w="1134" w:type="dxa"/>
            <w:vAlign w:val="center"/>
          </w:tcPr>
          <w:p w14:paraId="639322F8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E70DE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14:paraId="1EB16A60" w14:textId="0F8FDD62" w:rsidR="0048147A" w:rsidRPr="002B5D20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14:paraId="174A9608" w14:textId="642D1FA5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vAlign w:val="center"/>
          </w:tcPr>
          <w:p w14:paraId="236A6A61" w14:textId="692038A7" w:rsidR="0048147A" w:rsidRPr="002B5D20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14,6</w:t>
            </w:r>
          </w:p>
        </w:tc>
        <w:tc>
          <w:tcPr>
            <w:tcW w:w="2410" w:type="dxa"/>
            <w:vAlign w:val="center"/>
          </w:tcPr>
          <w:p w14:paraId="447FCAED" w14:textId="142A4626" w:rsidR="0048147A" w:rsidRPr="005B7D10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237B57" w14:paraId="56211647" w14:textId="77777777" w:rsidTr="004F76CA">
        <w:tc>
          <w:tcPr>
            <w:tcW w:w="14034" w:type="dxa"/>
            <w:gridSpan w:val="9"/>
          </w:tcPr>
          <w:p w14:paraId="5E71FDC3" w14:textId="0F0B1313" w:rsidR="0048147A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Комплекс процессных мероприятий «Осуществление отдельных государственных полномочий в сфере обращения с животными без владельцев»</w:t>
            </w:r>
          </w:p>
        </w:tc>
      </w:tr>
      <w:tr w:rsidR="0048147A" w:rsidRPr="00FE0AC8" w14:paraId="3E51D3ED" w14:textId="77777777" w:rsidTr="00015550">
        <w:trPr>
          <w:trHeight w:val="800"/>
        </w:trPr>
        <w:tc>
          <w:tcPr>
            <w:tcW w:w="500" w:type="dxa"/>
          </w:tcPr>
          <w:p w14:paraId="09324E59" w14:textId="52280529" w:rsidR="0048147A" w:rsidRPr="003E70DE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  <w:vAlign w:val="center"/>
          </w:tcPr>
          <w:p w14:paraId="69F46008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отловленных безнадзорных животных</w:t>
            </w:r>
          </w:p>
        </w:tc>
        <w:tc>
          <w:tcPr>
            <w:tcW w:w="1134" w:type="dxa"/>
            <w:vAlign w:val="center"/>
          </w:tcPr>
          <w:p w14:paraId="5F14F97B" w14:textId="77777777" w:rsidR="0048147A" w:rsidRPr="00A47EA9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42B3D713" w14:textId="3A8CEB0B" w:rsidR="0048147A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</w:t>
            </w:r>
          </w:p>
        </w:tc>
        <w:tc>
          <w:tcPr>
            <w:tcW w:w="1701" w:type="dxa"/>
            <w:gridSpan w:val="2"/>
            <w:vAlign w:val="center"/>
          </w:tcPr>
          <w:p w14:paraId="084EC341" w14:textId="42B39CD5" w:rsidR="0048147A" w:rsidRPr="00A47EA9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</w:t>
            </w:r>
          </w:p>
        </w:tc>
        <w:tc>
          <w:tcPr>
            <w:tcW w:w="1701" w:type="dxa"/>
            <w:vAlign w:val="center"/>
          </w:tcPr>
          <w:p w14:paraId="50A555CD" w14:textId="56B56A61" w:rsidR="0048147A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78</w:t>
            </w:r>
          </w:p>
        </w:tc>
        <w:tc>
          <w:tcPr>
            <w:tcW w:w="2410" w:type="dxa"/>
            <w:vAlign w:val="center"/>
          </w:tcPr>
          <w:p w14:paraId="71D9745C" w14:textId="52622C08" w:rsidR="0048147A" w:rsidRPr="003E70DE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FE0AC8" w14:paraId="18385166" w14:textId="77777777" w:rsidTr="00015550">
        <w:trPr>
          <w:trHeight w:val="800"/>
        </w:trPr>
        <w:tc>
          <w:tcPr>
            <w:tcW w:w="500" w:type="dxa"/>
          </w:tcPr>
          <w:p w14:paraId="643BF127" w14:textId="0B9828B2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  <w:vAlign w:val="center"/>
          </w:tcPr>
          <w:p w14:paraId="6A9F5F00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отремонтированных и закрытых объектов уничтожения биологических отходов</w:t>
            </w:r>
          </w:p>
        </w:tc>
        <w:tc>
          <w:tcPr>
            <w:tcW w:w="1134" w:type="dxa"/>
            <w:vAlign w:val="center"/>
          </w:tcPr>
          <w:p w14:paraId="7F0C6A2C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  <w:vAlign w:val="center"/>
          </w:tcPr>
          <w:p w14:paraId="1A521EC3" w14:textId="20EAE4F8" w:rsidR="0048147A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5B72CD38" w14:textId="47218269" w:rsidR="0048147A" w:rsidRDefault="00770F72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14:paraId="5E37C7E4" w14:textId="7B8F83DD" w:rsidR="0048147A" w:rsidRDefault="0048147A" w:rsidP="0048147A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14:paraId="1CFC5AE9" w14:textId="1B402166" w:rsidR="0048147A" w:rsidRDefault="0048147A" w:rsidP="0048147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8147A" w:rsidRPr="00237B57" w14:paraId="2200605B" w14:textId="77777777" w:rsidTr="001645A2">
        <w:tc>
          <w:tcPr>
            <w:tcW w:w="14034" w:type="dxa"/>
            <w:gridSpan w:val="9"/>
          </w:tcPr>
          <w:p w14:paraId="439764BC" w14:textId="7A960487" w:rsidR="0048147A" w:rsidRPr="003E70DE" w:rsidRDefault="00125991" w:rsidP="00E26349">
            <w:pPr>
              <w:tabs>
                <w:tab w:val="left" w:pos="5038"/>
              </w:tabs>
              <w:jc w:val="center"/>
              <w:rPr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17</w:t>
            </w:r>
            <w:r w:rsidR="0048147A" w:rsidRPr="00E26349">
              <w:rPr>
                <w:rFonts w:cs="Times New Roman"/>
                <w:b/>
                <w:lang w:val="ru-RU"/>
              </w:rPr>
              <w:t>.   Муниципальная программа «Противодействие коррупции в Гайском городском округе»</w:t>
            </w:r>
          </w:p>
        </w:tc>
      </w:tr>
      <w:tr w:rsidR="0048147A" w:rsidRPr="003E70DE" w14:paraId="1C3B5507" w14:textId="77777777" w:rsidTr="00015550">
        <w:tc>
          <w:tcPr>
            <w:tcW w:w="500" w:type="dxa"/>
          </w:tcPr>
          <w:p w14:paraId="037D57A8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7A987E47" w14:textId="517B47B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Доля проектов нормативных правовых актов</w:t>
            </w:r>
            <w:r w:rsidR="005A7551">
              <w:rPr>
                <w:rFonts w:cs="Times New Roman"/>
                <w:sz w:val="20"/>
                <w:szCs w:val="20"/>
                <w:lang w:val="ru-RU"/>
              </w:rPr>
              <w:t>,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прошедших антикоррупционную экспертизу</w:t>
            </w:r>
          </w:p>
        </w:tc>
        <w:tc>
          <w:tcPr>
            <w:tcW w:w="1134" w:type="dxa"/>
          </w:tcPr>
          <w:p w14:paraId="4731571D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AE7CDF9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39D5AC83" w14:textId="77777777" w:rsidR="0048147A" w:rsidRPr="003E70DE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5547FC60" w14:textId="7116E29D" w:rsidR="0048147A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45A9C019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5A7551" w:rsidRPr="00237B57" w14:paraId="7CCFB6C6" w14:textId="77777777" w:rsidTr="00015550">
        <w:tc>
          <w:tcPr>
            <w:tcW w:w="500" w:type="dxa"/>
          </w:tcPr>
          <w:p w14:paraId="0F59EBF2" w14:textId="41A497E6" w:rsidR="005A7551" w:rsidRPr="003E70DE" w:rsidRDefault="005A7551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07BD55CB" w14:textId="7593C976" w:rsidR="005A7551" w:rsidRPr="003E70DE" w:rsidRDefault="005A7551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Доля получивших дополнительное профессиональное образование муниципальных служащих, 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работников 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1134" w:type="dxa"/>
          </w:tcPr>
          <w:p w14:paraId="05910D0A" w14:textId="4E7D46E9" w:rsidR="005A7551" w:rsidRPr="003E70DE" w:rsidRDefault="005A755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8ADE644" w14:textId="438FD4B6" w:rsidR="005A7551" w:rsidRPr="003E70DE" w:rsidRDefault="005A755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326789EF" w14:textId="2AC196C4" w:rsidR="005A7551" w:rsidRPr="003E70DE" w:rsidRDefault="005A7551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49235763" w14:textId="4D25B9D6" w:rsidR="005A7551" w:rsidRPr="00ED28E1" w:rsidRDefault="00ED28E1" w:rsidP="0048147A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2410" w:type="dxa"/>
          </w:tcPr>
          <w:p w14:paraId="6BDC4854" w14:textId="5A1E6DE0" w:rsidR="005A7551" w:rsidRPr="003E70DE" w:rsidRDefault="002B10D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6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ru-RU"/>
              </w:rPr>
              <w:t>чел.обучены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  <w:lang w:val="ru-RU"/>
              </w:rPr>
              <w:t>, н обучены: МКУ КУИ, финуправление, Управление культуры и архивного дела</w:t>
            </w:r>
          </w:p>
        </w:tc>
      </w:tr>
      <w:tr w:rsidR="0048147A" w:rsidRPr="00237B57" w14:paraId="78971C69" w14:textId="77777777" w:rsidTr="00015550">
        <w:tc>
          <w:tcPr>
            <w:tcW w:w="500" w:type="dxa"/>
          </w:tcPr>
          <w:p w14:paraId="01042E90" w14:textId="62D71FE4" w:rsidR="0048147A" w:rsidRPr="003E70DE" w:rsidRDefault="005A7551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187AF639" w14:textId="3DBE743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Доля муниципальных служащих, впервые поступивших на муниципальную службу, </w:t>
            </w:r>
            <w:r w:rsidR="005A7551"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>бученных по образовательных программа</w:t>
            </w:r>
            <w:r w:rsidR="005A7551">
              <w:rPr>
                <w:rFonts w:cs="Times New Roman"/>
                <w:sz w:val="20"/>
                <w:szCs w:val="20"/>
                <w:lang w:val="ru-RU"/>
              </w:rPr>
              <w:t>м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в области противодействия коррупции</w:t>
            </w:r>
          </w:p>
        </w:tc>
        <w:tc>
          <w:tcPr>
            <w:tcW w:w="1134" w:type="dxa"/>
          </w:tcPr>
          <w:p w14:paraId="4044AD1E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25B23706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40F5982D" w14:textId="77777777" w:rsidR="0048147A" w:rsidRPr="003E70DE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28DBDCA0" w14:textId="28BDBD7F" w:rsidR="0048147A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15ABBDA5" w14:textId="2E6710DA" w:rsidR="0048147A" w:rsidRPr="003E70DE" w:rsidRDefault="00ED28E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ED28E1">
              <w:rPr>
                <w:rFonts w:cs="Times New Roman"/>
                <w:sz w:val="20"/>
                <w:szCs w:val="20"/>
                <w:lang w:val="ru-RU"/>
              </w:rPr>
              <w:t>4</w:t>
            </w:r>
            <w:r w:rsidR="002B10DA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2B10DA">
              <w:rPr>
                <w:rFonts w:cs="Times New Roman"/>
                <w:sz w:val="20"/>
                <w:szCs w:val="20"/>
                <w:lang w:val="ru-RU"/>
              </w:rPr>
              <w:t>чел.поступило</w:t>
            </w:r>
            <w:proofErr w:type="spellEnd"/>
            <w:proofErr w:type="gramEnd"/>
            <w:r w:rsidR="002B10DA">
              <w:rPr>
                <w:rFonts w:cs="Times New Roman"/>
                <w:sz w:val="20"/>
                <w:szCs w:val="20"/>
                <w:lang w:val="ru-RU"/>
              </w:rPr>
              <w:t xml:space="preserve"> на службу, </w:t>
            </w:r>
            <w:r w:rsidRPr="00ED28E1"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="002B10DA">
              <w:rPr>
                <w:rFonts w:cs="Times New Roman"/>
                <w:sz w:val="20"/>
                <w:szCs w:val="20"/>
                <w:lang w:val="ru-RU"/>
              </w:rPr>
              <w:t>чел.прош</w:t>
            </w:r>
            <w:r>
              <w:rPr>
                <w:rFonts w:cs="Times New Roman"/>
                <w:sz w:val="20"/>
                <w:szCs w:val="20"/>
                <w:lang w:val="ru-RU"/>
              </w:rPr>
              <w:t>ел</w:t>
            </w:r>
            <w:r w:rsidR="002B10DA">
              <w:rPr>
                <w:rFonts w:cs="Times New Roman"/>
                <w:sz w:val="20"/>
                <w:szCs w:val="20"/>
                <w:lang w:val="ru-RU"/>
              </w:rPr>
              <w:t xml:space="preserve"> обучение, </w:t>
            </w:r>
            <w:r>
              <w:rPr>
                <w:rFonts w:cs="Times New Roman"/>
                <w:sz w:val="20"/>
                <w:szCs w:val="20"/>
                <w:lang w:val="ru-RU"/>
              </w:rPr>
              <w:t>3</w:t>
            </w:r>
            <w:r w:rsidR="002B10DA">
              <w:rPr>
                <w:rFonts w:cs="Times New Roman"/>
                <w:sz w:val="20"/>
                <w:szCs w:val="20"/>
                <w:lang w:val="ru-RU"/>
              </w:rPr>
              <w:t xml:space="preserve"> работают менее 1 года</w:t>
            </w:r>
          </w:p>
        </w:tc>
      </w:tr>
      <w:tr w:rsidR="0048147A" w:rsidRPr="003E70DE" w14:paraId="135E75DB" w14:textId="77777777" w:rsidTr="00015550">
        <w:tc>
          <w:tcPr>
            <w:tcW w:w="500" w:type="dxa"/>
          </w:tcPr>
          <w:p w14:paraId="5829CE32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56D83D4A" w14:textId="1A433DF4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Доля получивших дополнительное профессиональное образование муниципальных служащих, </w:t>
            </w:r>
            <w:r w:rsidR="005A7551">
              <w:rPr>
                <w:rFonts w:cs="Times New Roman"/>
                <w:sz w:val="20"/>
                <w:szCs w:val="20"/>
                <w:lang w:val="ru-RU"/>
              </w:rPr>
              <w:t xml:space="preserve">работников 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в должностные обязанности которых входит участие в </w:t>
            </w:r>
            <w:r w:rsidR="005A7551">
              <w:rPr>
                <w:rFonts w:cs="Times New Roman"/>
                <w:sz w:val="20"/>
                <w:szCs w:val="20"/>
                <w:lang w:val="ru-RU"/>
              </w:rPr>
              <w:t>проведении закупок товаров, работ, услуг для обеспечения муниципальных нужд</w:t>
            </w:r>
          </w:p>
        </w:tc>
        <w:tc>
          <w:tcPr>
            <w:tcW w:w="1134" w:type="dxa"/>
          </w:tcPr>
          <w:p w14:paraId="40B413A7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5762CA5A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03F9D2FD" w14:textId="77777777" w:rsidR="0048147A" w:rsidRPr="003E70DE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221FE3CB" w14:textId="65B45432" w:rsidR="0048147A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3C7298D8" w14:textId="649E6EF1" w:rsidR="0048147A" w:rsidRPr="003E70DE" w:rsidRDefault="00ED28E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cs="Times New Roman"/>
                <w:sz w:val="20"/>
                <w:szCs w:val="20"/>
                <w:lang w:val="ru-RU"/>
              </w:rPr>
              <w:t xml:space="preserve">2 </w:t>
            </w:r>
            <w:r w:rsidR="002B10DA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B10DA">
              <w:rPr>
                <w:rFonts w:cs="Times New Roman"/>
                <w:sz w:val="20"/>
                <w:szCs w:val="20"/>
                <w:lang w:val="ru-RU"/>
              </w:rPr>
              <w:t>чел</w:t>
            </w:r>
            <w:proofErr w:type="gramEnd"/>
            <w:r w:rsidR="002B10DA">
              <w:rPr>
                <w:rFonts w:cs="Times New Roman"/>
                <w:sz w:val="20"/>
                <w:szCs w:val="20"/>
                <w:lang w:val="ru-RU"/>
              </w:rPr>
              <w:t>.обучены</w:t>
            </w:r>
            <w:proofErr w:type="spellEnd"/>
          </w:p>
        </w:tc>
      </w:tr>
      <w:tr w:rsidR="0048147A" w:rsidRPr="003E70DE" w14:paraId="5C54DD89" w14:textId="77777777" w:rsidTr="00015550">
        <w:tc>
          <w:tcPr>
            <w:tcW w:w="500" w:type="dxa"/>
          </w:tcPr>
          <w:p w14:paraId="29DC0ECD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5</w:t>
            </w:r>
          </w:p>
        </w:tc>
        <w:tc>
          <w:tcPr>
            <w:tcW w:w="4887" w:type="dxa"/>
            <w:gridSpan w:val="2"/>
          </w:tcPr>
          <w:p w14:paraId="7A30A9CF" w14:textId="26FC8D5B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Количество муниципальных служащих, </w:t>
            </w:r>
            <w:proofErr w:type="gramStart"/>
            <w:r w:rsidRPr="003E70DE">
              <w:rPr>
                <w:rFonts w:cs="Times New Roman"/>
                <w:sz w:val="20"/>
                <w:szCs w:val="20"/>
                <w:lang w:val="ru-RU"/>
              </w:rPr>
              <w:t>руководителей  муниципальных</w:t>
            </w:r>
            <w:proofErr w:type="gramEnd"/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учреждений, </w:t>
            </w:r>
            <w:r w:rsidR="005A7551">
              <w:rPr>
                <w:rFonts w:cs="Times New Roman"/>
                <w:sz w:val="20"/>
                <w:szCs w:val="20"/>
                <w:lang w:val="ru-RU"/>
              </w:rPr>
              <w:t>лица, ответственных за профилактику коррупционных правонарушений</w:t>
            </w:r>
            <w:r w:rsidR="007A6586">
              <w:rPr>
                <w:rFonts w:cs="Times New Roman"/>
                <w:sz w:val="20"/>
                <w:szCs w:val="20"/>
                <w:lang w:val="ru-RU"/>
              </w:rPr>
              <w:t>, принявших участие в обучающих мероприятиях</w:t>
            </w:r>
          </w:p>
        </w:tc>
        <w:tc>
          <w:tcPr>
            <w:tcW w:w="1134" w:type="dxa"/>
          </w:tcPr>
          <w:p w14:paraId="37EF5426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единиц </w:t>
            </w:r>
          </w:p>
        </w:tc>
        <w:tc>
          <w:tcPr>
            <w:tcW w:w="1701" w:type="dxa"/>
          </w:tcPr>
          <w:p w14:paraId="737C09A6" w14:textId="7A9DB002" w:rsidR="0048147A" w:rsidRPr="003E70DE" w:rsidRDefault="00ED28E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</w:t>
            </w:r>
          </w:p>
        </w:tc>
        <w:tc>
          <w:tcPr>
            <w:tcW w:w="1701" w:type="dxa"/>
            <w:gridSpan w:val="2"/>
          </w:tcPr>
          <w:p w14:paraId="788B08F5" w14:textId="77777777" w:rsidR="0048147A" w:rsidRPr="003E70DE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150</w:t>
            </w:r>
          </w:p>
        </w:tc>
        <w:tc>
          <w:tcPr>
            <w:tcW w:w="1701" w:type="dxa"/>
          </w:tcPr>
          <w:p w14:paraId="08E38F53" w14:textId="7AD9F6EB" w:rsidR="0048147A" w:rsidRPr="003E70DE" w:rsidRDefault="00ED28E1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2410" w:type="dxa"/>
          </w:tcPr>
          <w:p w14:paraId="1CFE216C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E70DE" w14:paraId="33DA2552" w14:textId="77777777" w:rsidTr="00015550">
        <w:tc>
          <w:tcPr>
            <w:tcW w:w="500" w:type="dxa"/>
          </w:tcPr>
          <w:p w14:paraId="3EC3BE8A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lastRenderedPageBreak/>
              <w:t>6</w:t>
            </w:r>
          </w:p>
        </w:tc>
        <w:tc>
          <w:tcPr>
            <w:tcW w:w="4887" w:type="dxa"/>
            <w:gridSpan w:val="2"/>
          </w:tcPr>
          <w:p w14:paraId="767191F1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Количество проведенных мероприятий по актуальным вопросам противодействия коррупции</w:t>
            </w:r>
          </w:p>
        </w:tc>
        <w:tc>
          <w:tcPr>
            <w:tcW w:w="1134" w:type="dxa"/>
          </w:tcPr>
          <w:p w14:paraId="7DF8B445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4928C6A8" w14:textId="1BC4316D" w:rsidR="0048147A" w:rsidRPr="003E70DE" w:rsidRDefault="00ED28E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gridSpan w:val="2"/>
          </w:tcPr>
          <w:p w14:paraId="3C5A0428" w14:textId="518DE037" w:rsidR="0048147A" w:rsidRPr="003E70DE" w:rsidRDefault="007A6586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</w:tcPr>
          <w:p w14:paraId="645E464D" w14:textId="7A1D9211" w:rsidR="0048147A" w:rsidRPr="003E70DE" w:rsidRDefault="00ED28E1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</w:tcPr>
          <w:p w14:paraId="0FBBD4AA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E70DE" w14:paraId="63F7A161" w14:textId="77777777" w:rsidTr="00015550">
        <w:tc>
          <w:tcPr>
            <w:tcW w:w="500" w:type="dxa"/>
          </w:tcPr>
          <w:p w14:paraId="52D69108" w14:textId="77777777" w:rsidR="0048147A" w:rsidRPr="003E70DE" w:rsidRDefault="0048147A" w:rsidP="0048147A">
            <w:pPr>
              <w:pStyle w:val="ConsPlusNormal"/>
              <w:rPr>
                <w:sz w:val="20"/>
              </w:rPr>
            </w:pPr>
            <w:r w:rsidRPr="003E70DE"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0C86BC5F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 xml:space="preserve"> Количество информационных материалов </w:t>
            </w:r>
            <w:proofErr w:type="gramStart"/>
            <w:r w:rsidRPr="003E70DE">
              <w:rPr>
                <w:rFonts w:cs="Times New Roman"/>
                <w:sz w:val="20"/>
                <w:szCs w:val="20"/>
                <w:lang w:val="ru-RU"/>
              </w:rPr>
              <w:t>антикоррупционной  направленности</w:t>
            </w:r>
            <w:proofErr w:type="gramEnd"/>
            <w:r w:rsidRPr="003E70DE">
              <w:rPr>
                <w:rFonts w:cs="Times New Roman"/>
                <w:sz w:val="20"/>
                <w:szCs w:val="20"/>
                <w:lang w:val="ru-RU"/>
              </w:rPr>
              <w:t>, размещенных в информационном пространстве</w:t>
            </w:r>
          </w:p>
        </w:tc>
        <w:tc>
          <w:tcPr>
            <w:tcW w:w="1134" w:type="dxa"/>
          </w:tcPr>
          <w:p w14:paraId="27F54189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701" w:type="dxa"/>
          </w:tcPr>
          <w:p w14:paraId="06DFE104" w14:textId="7D81FB48" w:rsidR="0048147A" w:rsidRPr="003E70DE" w:rsidRDefault="00ED28E1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  <w:gridSpan w:val="2"/>
          </w:tcPr>
          <w:p w14:paraId="55C80B6D" w14:textId="4A609A7C" w:rsidR="0048147A" w:rsidRPr="003E70DE" w:rsidRDefault="007A6586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</w:tcPr>
          <w:p w14:paraId="766B3E8B" w14:textId="31A4D9E6" w:rsidR="0048147A" w:rsidRPr="003E70DE" w:rsidRDefault="00ED28E1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0" w:type="dxa"/>
          </w:tcPr>
          <w:p w14:paraId="0B4B548F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7A6586" w:rsidRPr="00237B57" w14:paraId="61CDFAD6" w14:textId="77777777" w:rsidTr="00797E48">
        <w:tc>
          <w:tcPr>
            <w:tcW w:w="14034" w:type="dxa"/>
            <w:gridSpan w:val="9"/>
          </w:tcPr>
          <w:p w14:paraId="03DA1E6D" w14:textId="6A7BFACF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«Совершенствование организационных и правовых основ противодействия коррупции»</w:t>
            </w:r>
          </w:p>
        </w:tc>
      </w:tr>
      <w:tr w:rsidR="007A6586" w:rsidRPr="007A6586" w14:paraId="78D7BA76" w14:textId="77777777" w:rsidTr="00015550">
        <w:tc>
          <w:tcPr>
            <w:tcW w:w="500" w:type="dxa"/>
          </w:tcPr>
          <w:p w14:paraId="0DDA15A3" w14:textId="3151C32C" w:rsidR="007A6586" w:rsidRPr="003E70DE" w:rsidRDefault="007A6586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027CBF99" w14:textId="56888E27" w:rsidR="007A6586" w:rsidRPr="003E70DE" w:rsidRDefault="007A6586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Проведение антикоррупционной экспертизы проектов нормативных правовых актов» </w:t>
            </w:r>
          </w:p>
        </w:tc>
        <w:tc>
          <w:tcPr>
            <w:tcW w:w="1134" w:type="dxa"/>
          </w:tcPr>
          <w:p w14:paraId="06CEF899" w14:textId="4FC255B8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D23B8E9" w14:textId="7A6D88BE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6E799D5F" w14:textId="3B765678" w:rsidR="007A6586" w:rsidRDefault="007A6586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4A973528" w14:textId="2EDFF43C" w:rsidR="007A6586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25DF0BE3" w14:textId="77777777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7A6586" w:rsidRPr="00237B57" w14:paraId="0755BE6B" w14:textId="77777777" w:rsidTr="00FA7DF3">
        <w:tc>
          <w:tcPr>
            <w:tcW w:w="14034" w:type="dxa"/>
            <w:gridSpan w:val="9"/>
          </w:tcPr>
          <w:p w14:paraId="52CC6BF0" w14:textId="2D24F834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«Организация и проведение антикоррупционного обучения, просвещения муниципальных служащих и работников муниципальных учреждений Гайского городского округа»</w:t>
            </w:r>
          </w:p>
        </w:tc>
      </w:tr>
      <w:tr w:rsidR="007A6586" w:rsidRPr="007A6586" w14:paraId="4DA46B45" w14:textId="77777777" w:rsidTr="00015550">
        <w:tc>
          <w:tcPr>
            <w:tcW w:w="500" w:type="dxa"/>
          </w:tcPr>
          <w:p w14:paraId="70F5FCEA" w14:textId="7E52B5FC" w:rsidR="007A6586" w:rsidRDefault="007A6586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27F48B87" w14:textId="6EAF28BC" w:rsidR="007A6586" w:rsidRDefault="007A6586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совещаний, семинаров по антикоррупционному законодательству с муниципальными служащими, руководителями муниципальных учреждений, лицами. Ответственными за профилактику коррупционных правонарушений»</w:t>
            </w:r>
          </w:p>
        </w:tc>
        <w:tc>
          <w:tcPr>
            <w:tcW w:w="1134" w:type="dxa"/>
          </w:tcPr>
          <w:p w14:paraId="6B9990E2" w14:textId="530AA442" w:rsidR="007A6586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Чел.</w:t>
            </w:r>
          </w:p>
        </w:tc>
        <w:tc>
          <w:tcPr>
            <w:tcW w:w="1701" w:type="dxa"/>
          </w:tcPr>
          <w:p w14:paraId="7D581BF1" w14:textId="7EEA54A4" w:rsidR="007A6586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</w:t>
            </w:r>
          </w:p>
        </w:tc>
        <w:tc>
          <w:tcPr>
            <w:tcW w:w="1701" w:type="dxa"/>
            <w:gridSpan w:val="2"/>
          </w:tcPr>
          <w:p w14:paraId="3834F7D8" w14:textId="085CD829" w:rsidR="007A6586" w:rsidRDefault="007A6586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701" w:type="dxa"/>
          </w:tcPr>
          <w:p w14:paraId="6314E6B8" w14:textId="7FFDBA59" w:rsidR="007A6586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410" w:type="dxa"/>
          </w:tcPr>
          <w:p w14:paraId="33E40519" w14:textId="77777777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7A6586" w:rsidRPr="007A6586" w14:paraId="6B266EFB" w14:textId="77777777" w:rsidTr="00015550">
        <w:tc>
          <w:tcPr>
            <w:tcW w:w="500" w:type="dxa"/>
          </w:tcPr>
          <w:p w14:paraId="747DEC00" w14:textId="0ED67541" w:rsidR="007A6586" w:rsidRDefault="007A6586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1DD3BC21" w14:textId="37F67C1F" w:rsidR="007A6586" w:rsidRDefault="007A6586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Мероприятие (результат) Обучение муниципальных служащих, впервые поступивших на муниципальную службу по программам повышения квалификации </w:t>
            </w:r>
            <w:r w:rsidR="002A4330">
              <w:rPr>
                <w:rFonts w:cs="Times New Roman"/>
                <w:sz w:val="20"/>
                <w:szCs w:val="20"/>
                <w:lang w:val="ru-RU"/>
              </w:rPr>
              <w:t>в сфере профилактики коррупционных правонарушений»</w:t>
            </w:r>
          </w:p>
        </w:tc>
        <w:tc>
          <w:tcPr>
            <w:tcW w:w="1134" w:type="dxa"/>
          </w:tcPr>
          <w:p w14:paraId="5EE508D7" w14:textId="06048C27" w:rsidR="007A6586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13910B8E" w14:textId="0D8AA606" w:rsidR="007A6586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3E750C32" w14:textId="2E3A9027" w:rsidR="007A6586" w:rsidRDefault="002A4330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2B61AA30" w14:textId="3010C1E7" w:rsidR="007A6586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5CCACCFA" w14:textId="77777777" w:rsidR="007A6586" w:rsidRPr="003E70DE" w:rsidRDefault="007A6586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2A4330" w:rsidRPr="007A6586" w14:paraId="13AE1C50" w14:textId="77777777" w:rsidTr="00015550">
        <w:tc>
          <w:tcPr>
            <w:tcW w:w="500" w:type="dxa"/>
          </w:tcPr>
          <w:p w14:paraId="3228FF69" w14:textId="7E5A5A28" w:rsidR="002A4330" w:rsidRDefault="002A43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69DB1B9C" w14:textId="0B68F17A" w:rsidR="002A4330" w:rsidRDefault="002A4330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Повышение квалификации муниципальных служащих и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1134" w:type="dxa"/>
          </w:tcPr>
          <w:p w14:paraId="15BF1FEB" w14:textId="70DA0021" w:rsidR="002A4330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60383197" w14:textId="557BE484" w:rsidR="002A4330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66D36909" w14:textId="69D79EE1" w:rsidR="002A4330" w:rsidRDefault="002A4330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57716FC9" w14:textId="1C26EA2C" w:rsidR="002A4330" w:rsidRPr="003E70DE" w:rsidRDefault="00B32D4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410" w:type="dxa"/>
          </w:tcPr>
          <w:p w14:paraId="35DA52FA" w14:textId="77777777" w:rsidR="002A4330" w:rsidRPr="003E70DE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2A4330" w:rsidRPr="002B10DA" w14:paraId="3067436E" w14:textId="77777777" w:rsidTr="00015550">
        <w:tc>
          <w:tcPr>
            <w:tcW w:w="500" w:type="dxa"/>
          </w:tcPr>
          <w:p w14:paraId="6CDF7889" w14:textId="05E5B539" w:rsidR="002A4330" w:rsidRDefault="002A43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54202451" w14:textId="23A7A10C" w:rsidR="002A4330" w:rsidRDefault="002A4330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Повышение квалификации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 в области противодействия коррупции</w:t>
            </w:r>
          </w:p>
        </w:tc>
        <w:tc>
          <w:tcPr>
            <w:tcW w:w="1134" w:type="dxa"/>
          </w:tcPr>
          <w:p w14:paraId="701E1DB3" w14:textId="428E2830" w:rsidR="002A4330" w:rsidRDefault="002B10D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E6659E8" w14:textId="52DCF692" w:rsidR="002A4330" w:rsidRDefault="002B10D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4793F91D" w14:textId="41097D08" w:rsidR="002A4330" w:rsidRDefault="002B10D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12C8B397" w14:textId="293A1EB9" w:rsidR="002A4330" w:rsidRPr="003E70DE" w:rsidRDefault="002B10D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389E6A78" w14:textId="77777777" w:rsidR="002A4330" w:rsidRPr="003E70DE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2A4330" w:rsidRPr="00237B57" w14:paraId="1C702738" w14:textId="77777777" w:rsidTr="009B65AE">
        <w:tc>
          <w:tcPr>
            <w:tcW w:w="14034" w:type="dxa"/>
            <w:gridSpan w:val="9"/>
          </w:tcPr>
          <w:p w14:paraId="4559ADDF" w14:textId="083E3AB4" w:rsidR="002A4330" w:rsidRPr="003E70DE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«Реализация комплекса мер, направленных на формирование в обществе нетерпимости к коррупционному поведению»</w:t>
            </w:r>
          </w:p>
        </w:tc>
      </w:tr>
      <w:tr w:rsidR="002A4330" w:rsidRPr="007A6586" w14:paraId="0B8B8F13" w14:textId="77777777" w:rsidTr="00015550">
        <w:tc>
          <w:tcPr>
            <w:tcW w:w="500" w:type="dxa"/>
          </w:tcPr>
          <w:p w14:paraId="15E3AF42" w14:textId="09B0B4A3" w:rsidR="002A4330" w:rsidRDefault="002A43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887" w:type="dxa"/>
            <w:gridSpan w:val="2"/>
          </w:tcPr>
          <w:p w14:paraId="5AC72F8C" w14:textId="11768C34" w:rsidR="002A4330" w:rsidRDefault="002A4330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мероприятий, конкурсов в области противодействия коррупции</w:t>
            </w:r>
          </w:p>
        </w:tc>
        <w:tc>
          <w:tcPr>
            <w:tcW w:w="1134" w:type="dxa"/>
          </w:tcPr>
          <w:p w14:paraId="2677ED05" w14:textId="15885A58" w:rsidR="002A4330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61CCA684" w14:textId="2AFEA82E" w:rsidR="002A4330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gridSpan w:val="2"/>
          </w:tcPr>
          <w:p w14:paraId="031CFDA8" w14:textId="0686A7C2" w:rsidR="002A4330" w:rsidRDefault="002A4330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</w:tcPr>
          <w:p w14:paraId="0A3BD87F" w14:textId="3CF6927C" w:rsidR="002A4330" w:rsidRPr="003E70DE" w:rsidRDefault="00B32D4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</w:tcPr>
          <w:p w14:paraId="34ED3809" w14:textId="77777777" w:rsidR="002A4330" w:rsidRPr="003E70DE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2A4330" w:rsidRPr="002B10DA" w14:paraId="0936E49F" w14:textId="77777777" w:rsidTr="00015550">
        <w:tc>
          <w:tcPr>
            <w:tcW w:w="500" w:type="dxa"/>
          </w:tcPr>
          <w:p w14:paraId="4E013201" w14:textId="404276CF" w:rsidR="002A4330" w:rsidRDefault="002A43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4887" w:type="dxa"/>
            <w:gridSpan w:val="2"/>
          </w:tcPr>
          <w:p w14:paraId="1EE83871" w14:textId="038A9D17" w:rsidR="002A4330" w:rsidRDefault="002A4330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Размещение информационных материалов антикоррупционной направленности в информационном пространстве</w:t>
            </w:r>
          </w:p>
        </w:tc>
        <w:tc>
          <w:tcPr>
            <w:tcW w:w="1134" w:type="dxa"/>
          </w:tcPr>
          <w:p w14:paraId="4DCA05FD" w14:textId="5BC458D8" w:rsidR="002A4330" w:rsidRDefault="00AA78CC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5A54AAED" w14:textId="331DB30E" w:rsidR="002A4330" w:rsidRDefault="00AA78CC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gridSpan w:val="2"/>
          </w:tcPr>
          <w:p w14:paraId="7D2E3523" w14:textId="156AF31C" w:rsidR="002A4330" w:rsidRDefault="00AA78CC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</w:tcPr>
          <w:p w14:paraId="70B98742" w14:textId="39CE1779" w:rsidR="002A4330" w:rsidRPr="003E70DE" w:rsidRDefault="00B32D4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0" w:type="dxa"/>
          </w:tcPr>
          <w:p w14:paraId="1886DF72" w14:textId="77777777" w:rsidR="002A4330" w:rsidRPr="003E70DE" w:rsidRDefault="002A4330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44495585" w14:textId="77777777" w:rsidTr="0090199D">
        <w:tc>
          <w:tcPr>
            <w:tcW w:w="14034" w:type="dxa"/>
            <w:gridSpan w:val="9"/>
          </w:tcPr>
          <w:p w14:paraId="7B213709" w14:textId="6B91D0EA" w:rsidR="0048147A" w:rsidRPr="003E70DE" w:rsidRDefault="00125991" w:rsidP="00E26349">
            <w:pPr>
              <w:jc w:val="center"/>
              <w:rPr>
                <w:rFonts w:cs="Times New Roman"/>
                <w:b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18</w:t>
            </w:r>
            <w:r w:rsidR="0048147A" w:rsidRPr="00E26349">
              <w:rPr>
                <w:rFonts w:cs="Times New Roman"/>
                <w:b/>
                <w:lang w:val="ru-RU"/>
              </w:rPr>
              <w:t xml:space="preserve">. Муниципальная программа «Поддержка социально ориентированных некоммерческих организаций Гайского </w:t>
            </w:r>
            <w:r w:rsidR="00140777" w:rsidRPr="00E26349">
              <w:rPr>
                <w:rFonts w:cs="Times New Roman"/>
                <w:b/>
                <w:lang w:val="ru-RU"/>
              </w:rPr>
              <w:t>городского округа</w:t>
            </w:r>
            <w:r w:rsidR="0048147A" w:rsidRPr="00E26349">
              <w:rPr>
                <w:rFonts w:cs="Times New Roman"/>
                <w:b/>
                <w:lang w:val="ru-RU"/>
              </w:rPr>
              <w:t>»</w:t>
            </w:r>
          </w:p>
        </w:tc>
      </w:tr>
      <w:tr w:rsidR="0048147A" w:rsidRPr="003E70DE" w14:paraId="592868DD" w14:textId="77777777" w:rsidTr="00015550">
        <w:tc>
          <w:tcPr>
            <w:tcW w:w="500" w:type="dxa"/>
          </w:tcPr>
          <w:p w14:paraId="4C62B5E5" w14:textId="77777777" w:rsidR="0048147A" w:rsidRPr="003E70DE" w:rsidRDefault="0048147A" w:rsidP="0048147A">
            <w:pPr>
              <w:pStyle w:val="ConsPlusNormal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1</w:t>
            </w:r>
          </w:p>
        </w:tc>
        <w:tc>
          <w:tcPr>
            <w:tcW w:w="4887" w:type="dxa"/>
            <w:gridSpan w:val="2"/>
          </w:tcPr>
          <w:p w14:paraId="01E8DF39" w14:textId="21A2595A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Количество СОНКО, получивших помещение для ос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 w:rsidRPr="003E70DE">
              <w:rPr>
                <w:rFonts w:cs="Times New Roman"/>
                <w:sz w:val="20"/>
                <w:szCs w:val="20"/>
                <w:lang w:val="ru-RU"/>
              </w:rPr>
              <w:t>ществления видов деятельности, предусмотренных пунктами 102 статьи 31,1 Федерального закона от 12.01.1996 № 7-ФЗ «О некоммерческих организациях»</w:t>
            </w:r>
          </w:p>
        </w:tc>
        <w:tc>
          <w:tcPr>
            <w:tcW w:w="1134" w:type="dxa"/>
          </w:tcPr>
          <w:p w14:paraId="5DC836B1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64E70BDA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gridSpan w:val="2"/>
          </w:tcPr>
          <w:p w14:paraId="0EBE9C17" w14:textId="77777777" w:rsidR="0048147A" w:rsidRPr="003E70DE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8</w:t>
            </w:r>
          </w:p>
        </w:tc>
        <w:tc>
          <w:tcPr>
            <w:tcW w:w="1701" w:type="dxa"/>
          </w:tcPr>
          <w:p w14:paraId="4176D56E" w14:textId="77777777" w:rsidR="0048147A" w:rsidRPr="003E70DE" w:rsidRDefault="0048147A" w:rsidP="0048147A">
            <w:pPr>
              <w:pStyle w:val="ConsPlusNormal"/>
              <w:jc w:val="center"/>
              <w:rPr>
                <w:sz w:val="20"/>
              </w:rPr>
            </w:pPr>
            <w:r w:rsidRPr="003E70DE">
              <w:rPr>
                <w:sz w:val="20"/>
              </w:rPr>
              <w:t>8</w:t>
            </w:r>
          </w:p>
        </w:tc>
        <w:tc>
          <w:tcPr>
            <w:tcW w:w="2410" w:type="dxa"/>
          </w:tcPr>
          <w:p w14:paraId="06E6A3D9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45344F" w14:paraId="3FB07A53" w14:textId="77777777" w:rsidTr="00015550">
        <w:tc>
          <w:tcPr>
            <w:tcW w:w="500" w:type="dxa"/>
          </w:tcPr>
          <w:p w14:paraId="7E4BC67D" w14:textId="77777777" w:rsidR="0048147A" w:rsidRPr="003E70DE" w:rsidRDefault="0048147A" w:rsidP="0048147A">
            <w:pPr>
              <w:pStyle w:val="ConsPlusNormal"/>
              <w:rPr>
                <w:sz w:val="20"/>
                <w:lang w:val="en-US"/>
              </w:rPr>
            </w:pPr>
            <w:r w:rsidRPr="003E70DE">
              <w:rPr>
                <w:sz w:val="20"/>
                <w:lang w:val="en-US"/>
              </w:rPr>
              <w:t>2</w:t>
            </w:r>
          </w:p>
        </w:tc>
        <w:tc>
          <w:tcPr>
            <w:tcW w:w="4887" w:type="dxa"/>
            <w:gridSpan w:val="2"/>
          </w:tcPr>
          <w:p w14:paraId="3C0AB24E" w14:textId="7A736DA1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Количество публикаций о деятельности СОНКО в СМИ, на сайте муниципального образования Гайский городской округ</w:t>
            </w:r>
          </w:p>
        </w:tc>
        <w:tc>
          <w:tcPr>
            <w:tcW w:w="1134" w:type="dxa"/>
          </w:tcPr>
          <w:p w14:paraId="01672EC9" w14:textId="77777777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3E70DE"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6E7A7D54" w14:textId="3B1DB1E4" w:rsidR="0048147A" w:rsidRPr="003E70DE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gridSpan w:val="2"/>
          </w:tcPr>
          <w:p w14:paraId="6C26F514" w14:textId="02B7000C" w:rsidR="0048147A" w:rsidRPr="003E70DE" w:rsidRDefault="004626EE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01" w:type="dxa"/>
          </w:tcPr>
          <w:p w14:paraId="2D94E57F" w14:textId="5597DF47" w:rsidR="0048147A" w:rsidRPr="0045344F" w:rsidRDefault="004626EE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</w:tcPr>
          <w:p w14:paraId="4434FBE6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3CD2CA0B" w14:textId="77777777" w:rsidTr="00374A49">
        <w:tc>
          <w:tcPr>
            <w:tcW w:w="14034" w:type="dxa"/>
            <w:gridSpan w:val="9"/>
          </w:tcPr>
          <w:p w14:paraId="06B730AB" w14:textId="36F5D934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«поддержка социально ориентированных некоммерческих организаций»</w:t>
            </w:r>
          </w:p>
        </w:tc>
      </w:tr>
      <w:tr w:rsidR="0048147A" w:rsidRPr="00E9600B" w14:paraId="6B776B7B" w14:textId="77777777" w:rsidTr="00015550">
        <w:tc>
          <w:tcPr>
            <w:tcW w:w="500" w:type="dxa"/>
          </w:tcPr>
          <w:p w14:paraId="026D552C" w14:textId="00501DD8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37691F93" w14:textId="323F9A8E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Предоставление имущества муниципального образования Гайский городской округ в безвозмездное пользование или на условиях аренды в соответствии с Порядком предоставления имущества муниципального образования Гайский городской округ социально ориентированным некоммерческим организациям во владение и (или) в пользование на долгосрочной основе</w:t>
            </w:r>
          </w:p>
        </w:tc>
        <w:tc>
          <w:tcPr>
            <w:tcW w:w="1134" w:type="dxa"/>
          </w:tcPr>
          <w:p w14:paraId="56ED12C9" w14:textId="0EB9F51B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5FF68554" w14:textId="5D5CA8C8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  <w:gridSpan w:val="2"/>
          </w:tcPr>
          <w:p w14:paraId="0F65DF54" w14:textId="46C3DD6B" w:rsidR="0048147A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1" w:type="dxa"/>
          </w:tcPr>
          <w:p w14:paraId="52355E00" w14:textId="631226C3" w:rsidR="0048147A" w:rsidRDefault="0048147A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0" w:type="dxa"/>
          </w:tcPr>
          <w:p w14:paraId="64640096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E9600B" w14:paraId="4B04DD87" w14:textId="77777777" w:rsidTr="00015550">
        <w:tc>
          <w:tcPr>
            <w:tcW w:w="500" w:type="dxa"/>
          </w:tcPr>
          <w:p w14:paraId="77A1806E" w14:textId="34153431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09C8F6D9" w14:textId="20F6C982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Размещение информации на официальном сайте администрации Гайского городского округа в разделе «Некоммерческие организации»</w:t>
            </w:r>
          </w:p>
        </w:tc>
        <w:tc>
          <w:tcPr>
            <w:tcW w:w="1134" w:type="dxa"/>
          </w:tcPr>
          <w:p w14:paraId="7DB2921C" w14:textId="11D99D2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469C2D9D" w14:textId="4343E70D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  <w:gridSpan w:val="2"/>
          </w:tcPr>
          <w:p w14:paraId="708EBA2C" w14:textId="667AA5F0" w:rsidR="0048147A" w:rsidRDefault="0068020D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01" w:type="dxa"/>
          </w:tcPr>
          <w:p w14:paraId="2E891788" w14:textId="5A285E7A" w:rsidR="0048147A" w:rsidRDefault="0068020D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0" w:type="dxa"/>
          </w:tcPr>
          <w:p w14:paraId="5C588576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06476C09" w14:textId="77777777" w:rsidTr="00360BE0">
        <w:tc>
          <w:tcPr>
            <w:tcW w:w="14034" w:type="dxa"/>
            <w:gridSpan w:val="9"/>
          </w:tcPr>
          <w:p w14:paraId="70519ED6" w14:textId="7FE2A7CE" w:rsidR="0048147A" w:rsidRPr="001129E7" w:rsidRDefault="00125991" w:rsidP="0048147A">
            <w:pPr>
              <w:jc w:val="center"/>
              <w:rPr>
                <w:rFonts w:cs="Times New Roman"/>
                <w:b/>
                <w:lang w:val="ru-RU"/>
              </w:rPr>
            </w:pPr>
            <w:r w:rsidRPr="00E26349">
              <w:rPr>
                <w:rFonts w:cs="Times New Roman"/>
                <w:b/>
                <w:lang w:val="ru-RU"/>
              </w:rPr>
              <w:t>19</w:t>
            </w:r>
            <w:r w:rsidR="0048147A" w:rsidRPr="00E26349">
              <w:rPr>
                <w:rFonts w:cs="Times New Roman"/>
                <w:b/>
                <w:lang w:val="ru-RU"/>
              </w:rPr>
              <w:t>. Муниципальная программа «Укрепление общественного здоровья</w:t>
            </w:r>
            <w:r w:rsidR="00E26349">
              <w:rPr>
                <w:rFonts w:cs="Times New Roman"/>
                <w:b/>
                <w:lang w:val="ru-RU"/>
              </w:rPr>
              <w:t xml:space="preserve"> населения на территории</w:t>
            </w:r>
            <w:r w:rsidR="0048147A" w:rsidRPr="00E26349">
              <w:rPr>
                <w:rFonts w:cs="Times New Roman"/>
                <w:b/>
                <w:lang w:val="ru-RU"/>
              </w:rPr>
              <w:t xml:space="preserve"> </w:t>
            </w:r>
            <w:r w:rsidR="00E26349" w:rsidRPr="00E26349">
              <w:rPr>
                <w:rFonts w:cs="Times New Roman"/>
                <w:b/>
                <w:lang w:val="ru-RU"/>
              </w:rPr>
              <w:t>Гайского городского округа</w:t>
            </w:r>
            <w:r w:rsidR="0048147A" w:rsidRPr="00E26349">
              <w:rPr>
                <w:rFonts w:cs="Times New Roman"/>
                <w:b/>
                <w:lang w:val="ru-RU"/>
              </w:rPr>
              <w:t>»</w:t>
            </w:r>
          </w:p>
        </w:tc>
      </w:tr>
      <w:tr w:rsidR="0048147A" w:rsidRPr="00360BE0" w14:paraId="4A85CAC7" w14:textId="77777777" w:rsidTr="00015550">
        <w:tc>
          <w:tcPr>
            <w:tcW w:w="500" w:type="dxa"/>
          </w:tcPr>
          <w:p w14:paraId="7D084525" w14:textId="77777777" w:rsidR="0048147A" w:rsidRPr="00360BE0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7" w:type="dxa"/>
            <w:gridSpan w:val="2"/>
          </w:tcPr>
          <w:p w14:paraId="41519F44" w14:textId="77777777" w:rsidR="0048147A" w:rsidRPr="003E70DE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Смертность мужчин в возрасте 16-59 лет (на 100 тыс. населения)</w:t>
            </w:r>
          </w:p>
        </w:tc>
        <w:tc>
          <w:tcPr>
            <w:tcW w:w="1134" w:type="dxa"/>
          </w:tcPr>
          <w:p w14:paraId="7357D33C" w14:textId="77777777" w:rsidR="0048147A" w:rsidRPr="00360BE0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0B4F9558" w14:textId="4DEA4C42" w:rsidR="0048147A" w:rsidRPr="003E70DE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1014,3</w:t>
            </w:r>
          </w:p>
        </w:tc>
        <w:tc>
          <w:tcPr>
            <w:tcW w:w="1701" w:type="dxa"/>
            <w:gridSpan w:val="2"/>
          </w:tcPr>
          <w:p w14:paraId="0720FDDB" w14:textId="48A2D087" w:rsidR="0048147A" w:rsidRPr="003E70DE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1006,8</w:t>
            </w:r>
          </w:p>
        </w:tc>
        <w:tc>
          <w:tcPr>
            <w:tcW w:w="1701" w:type="dxa"/>
          </w:tcPr>
          <w:p w14:paraId="2505CFFC" w14:textId="12CD984E" w:rsidR="0048147A" w:rsidRDefault="00443B05" w:rsidP="00443B0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1427,4</w:t>
            </w:r>
          </w:p>
        </w:tc>
        <w:tc>
          <w:tcPr>
            <w:tcW w:w="2410" w:type="dxa"/>
          </w:tcPr>
          <w:p w14:paraId="6B08C54B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60BE0" w14:paraId="3C30E470" w14:textId="77777777" w:rsidTr="00015550">
        <w:tc>
          <w:tcPr>
            <w:tcW w:w="500" w:type="dxa"/>
          </w:tcPr>
          <w:p w14:paraId="09C109F1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87" w:type="dxa"/>
            <w:gridSpan w:val="2"/>
          </w:tcPr>
          <w:p w14:paraId="4DA70744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Смертность женщин в возрасте 16-54 года (на 100 тыс. населения)</w:t>
            </w:r>
          </w:p>
        </w:tc>
        <w:tc>
          <w:tcPr>
            <w:tcW w:w="1134" w:type="dxa"/>
          </w:tcPr>
          <w:p w14:paraId="1BCE95B2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5F5186E8" w14:textId="078E3465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462,9</w:t>
            </w:r>
          </w:p>
        </w:tc>
        <w:tc>
          <w:tcPr>
            <w:tcW w:w="1701" w:type="dxa"/>
            <w:gridSpan w:val="2"/>
          </w:tcPr>
          <w:p w14:paraId="55B169CA" w14:textId="0874EB3A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453,2</w:t>
            </w:r>
          </w:p>
        </w:tc>
        <w:tc>
          <w:tcPr>
            <w:tcW w:w="1701" w:type="dxa"/>
          </w:tcPr>
          <w:p w14:paraId="27E11321" w14:textId="4FBABF24" w:rsidR="0048147A" w:rsidRDefault="00443B05" w:rsidP="00443B0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308,2</w:t>
            </w:r>
          </w:p>
        </w:tc>
        <w:tc>
          <w:tcPr>
            <w:tcW w:w="2410" w:type="dxa"/>
          </w:tcPr>
          <w:p w14:paraId="00A7B0A9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ED28E1" w14:paraId="759B03B7" w14:textId="77777777" w:rsidTr="00015550">
        <w:tc>
          <w:tcPr>
            <w:tcW w:w="500" w:type="dxa"/>
          </w:tcPr>
          <w:p w14:paraId="3AB87A80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7" w:type="dxa"/>
            <w:gridSpan w:val="2"/>
          </w:tcPr>
          <w:p w14:paraId="52404F53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Обращаемость в медицинские организации по вопросам здорового образа жизни</w:t>
            </w:r>
          </w:p>
        </w:tc>
        <w:tc>
          <w:tcPr>
            <w:tcW w:w="1134" w:type="dxa"/>
          </w:tcPr>
          <w:p w14:paraId="0830004B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3487E842" w14:textId="351E5F33" w:rsidR="0048147A" w:rsidRPr="000C17C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860</w:t>
            </w:r>
            <w:r w:rsidR="0048147A" w:rsidRPr="000C17CA">
              <w:rPr>
                <w:sz w:val="20"/>
                <w:lang w:val="ru-RU"/>
              </w:rPr>
              <w:t>.</w:t>
            </w:r>
          </w:p>
        </w:tc>
        <w:tc>
          <w:tcPr>
            <w:tcW w:w="1701" w:type="dxa"/>
            <w:gridSpan w:val="2"/>
          </w:tcPr>
          <w:p w14:paraId="5CE5E97E" w14:textId="39980219" w:rsidR="0048147A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860</w:t>
            </w:r>
          </w:p>
        </w:tc>
        <w:tc>
          <w:tcPr>
            <w:tcW w:w="1701" w:type="dxa"/>
          </w:tcPr>
          <w:p w14:paraId="30B1104D" w14:textId="2DBA5EFE" w:rsidR="0048147A" w:rsidRDefault="00443B05" w:rsidP="00443B0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490</w:t>
            </w:r>
          </w:p>
        </w:tc>
        <w:tc>
          <w:tcPr>
            <w:tcW w:w="2410" w:type="dxa"/>
          </w:tcPr>
          <w:p w14:paraId="13CB341D" w14:textId="61DAF12A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60BE0" w14:paraId="051D7DFD" w14:textId="77777777" w:rsidTr="00015550">
        <w:tc>
          <w:tcPr>
            <w:tcW w:w="500" w:type="dxa"/>
          </w:tcPr>
          <w:p w14:paraId="56EA72BF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7" w:type="dxa"/>
            <w:gridSpan w:val="2"/>
          </w:tcPr>
          <w:p w14:paraId="7B40FF8C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Охват населения МО ежегодными профилактическими осмотрами и диспансеризацией</w:t>
            </w:r>
          </w:p>
        </w:tc>
        <w:tc>
          <w:tcPr>
            <w:tcW w:w="1134" w:type="dxa"/>
          </w:tcPr>
          <w:p w14:paraId="079888DC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01C72216" w14:textId="21E62B4A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18349</w:t>
            </w:r>
          </w:p>
        </w:tc>
        <w:tc>
          <w:tcPr>
            <w:tcW w:w="1701" w:type="dxa"/>
            <w:gridSpan w:val="2"/>
          </w:tcPr>
          <w:p w14:paraId="4F736861" w14:textId="5C84CBF6" w:rsidR="0048147A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18349</w:t>
            </w:r>
          </w:p>
        </w:tc>
        <w:tc>
          <w:tcPr>
            <w:tcW w:w="1701" w:type="dxa"/>
          </w:tcPr>
          <w:p w14:paraId="246C19CE" w14:textId="1138830C" w:rsidR="0048147A" w:rsidRDefault="00443B05" w:rsidP="00443B0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18471</w:t>
            </w:r>
          </w:p>
        </w:tc>
        <w:tc>
          <w:tcPr>
            <w:tcW w:w="2410" w:type="dxa"/>
          </w:tcPr>
          <w:p w14:paraId="6226C9ED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60BE0" w14:paraId="41764A1F" w14:textId="77777777" w:rsidTr="00015550">
        <w:tc>
          <w:tcPr>
            <w:tcW w:w="500" w:type="dxa"/>
          </w:tcPr>
          <w:p w14:paraId="5777142C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4887" w:type="dxa"/>
            <w:gridSpan w:val="2"/>
          </w:tcPr>
          <w:p w14:paraId="0E4DBDD8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Доля населения, охваченного профилактическими мероприятиями, направленными на снижение распространенности неинфекционных и инфекционных заболеваний, от общей численности жителей муниципального образования</w:t>
            </w:r>
          </w:p>
        </w:tc>
        <w:tc>
          <w:tcPr>
            <w:tcW w:w="1134" w:type="dxa"/>
          </w:tcPr>
          <w:p w14:paraId="5778C37C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4EF058D8" w14:textId="539931CE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64,5</w:t>
            </w:r>
          </w:p>
        </w:tc>
        <w:tc>
          <w:tcPr>
            <w:tcW w:w="1701" w:type="dxa"/>
            <w:gridSpan w:val="2"/>
          </w:tcPr>
          <w:p w14:paraId="758D266A" w14:textId="33AF99C7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1701" w:type="dxa"/>
          </w:tcPr>
          <w:p w14:paraId="4307A971" w14:textId="5DC77573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2410" w:type="dxa"/>
          </w:tcPr>
          <w:p w14:paraId="17FC347C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60BE0" w14:paraId="0990877C" w14:textId="77777777" w:rsidTr="00015550">
        <w:tc>
          <w:tcPr>
            <w:tcW w:w="500" w:type="dxa"/>
          </w:tcPr>
          <w:p w14:paraId="72064F44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7" w:type="dxa"/>
            <w:gridSpan w:val="2"/>
          </w:tcPr>
          <w:p w14:paraId="771BD2E5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информационных профилактических материалов по вопросам профилактики неинфекционных и социально значимых заболеваний и пропаганде ЗОЖ (листовки, буклеты, плакаты, газеты)</w:t>
            </w:r>
          </w:p>
        </w:tc>
        <w:tc>
          <w:tcPr>
            <w:tcW w:w="1134" w:type="dxa"/>
          </w:tcPr>
          <w:p w14:paraId="01768A50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3BA4E0ED" w14:textId="65E5AAD2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701" w:type="dxa"/>
            <w:gridSpan w:val="2"/>
          </w:tcPr>
          <w:p w14:paraId="3F55B0FA" w14:textId="57E43740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1701" w:type="dxa"/>
          </w:tcPr>
          <w:p w14:paraId="557333B2" w14:textId="1E2AD3B3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2410" w:type="dxa"/>
          </w:tcPr>
          <w:p w14:paraId="3F931B71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60BE0" w14:paraId="04EE1518" w14:textId="77777777" w:rsidTr="00015550">
        <w:tc>
          <w:tcPr>
            <w:tcW w:w="500" w:type="dxa"/>
          </w:tcPr>
          <w:p w14:paraId="08AA53D3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7" w:type="dxa"/>
            <w:gridSpan w:val="2"/>
          </w:tcPr>
          <w:p w14:paraId="095E8CD6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электронных, текстовых, графических и видеоматериалов профилактической направленности, размещенных в сети Интернет</w:t>
            </w:r>
          </w:p>
        </w:tc>
        <w:tc>
          <w:tcPr>
            <w:tcW w:w="1134" w:type="dxa"/>
          </w:tcPr>
          <w:p w14:paraId="0B4DB6A7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3F64CE07" w14:textId="3597DBC7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701" w:type="dxa"/>
            <w:gridSpan w:val="2"/>
          </w:tcPr>
          <w:p w14:paraId="1940C693" w14:textId="3E07DE40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1701" w:type="dxa"/>
          </w:tcPr>
          <w:p w14:paraId="650EBBAF" w14:textId="1790DE65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1720</w:t>
            </w:r>
          </w:p>
        </w:tc>
        <w:tc>
          <w:tcPr>
            <w:tcW w:w="2410" w:type="dxa"/>
          </w:tcPr>
          <w:p w14:paraId="014310F4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360BE0" w14:paraId="11C44746" w14:textId="77777777" w:rsidTr="00015550">
        <w:tc>
          <w:tcPr>
            <w:tcW w:w="500" w:type="dxa"/>
          </w:tcPr>
          <w:p w14:paraId="3CABF2E4" w14:textId="77777777" w:rsidR="0048147A" w:rsidRDefault="0048147A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7" w:type="dxa"/>
            <w:gridSpan w:val="2"/>
          </w:tcPr>
          <w:p w14:paraId="2B91EA81" w14:textId="7777777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Количество организаций и предприятий, участвующих в разработке и внедрении корпоративных программ «Укрепление здоровья работающих»</w:t>
            </w:r>
          </w:p>
        </w:tc>
        <w:tc>
          <w:tcPr>
            <w:tcW w:w="1134" w:type="dxa"/>
          </w:tcPr>
          <w:p w14:paraId="17DE3101" w14:textId="77777777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420ABA8C" w14:textId="2EDFD50B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gridSpan w:val="2"/>
          </w:tcPr>
          <w:p w14:paraId="30A355C4" w14:textId="0A95D99B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1" w:type="dxa"/>
          </w:tcPr>
          <w:p w14:paraId="051E0FEE" w14:textId="243F8AD3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</w:tcPr>
          <w:p w14:paraId="6D55DB20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237B57" w14:paraId="10998E85" w14:textId="77777777" w:rsidTr="000F7C94">
        <w:tc>
          <w:tcPr>
            <w:tcW w:w="14034" w:type="dxa"/>
            <w:gridSpan w:val="9"/>
          </w:tcPr>
          <w:p w14:paraId="458814FA" w14:textId="4397462B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Комплекс процессных мероприятий «Профилактика заболеваний и поддержка здорового образа жизни на территории Гайского городского округа»</w:t>
            </w:r>
          </w:p>
        </w:tc>
      </w:tr>
      <w:tr w:rsidR="0048147A" w:rsidRPr="000C17CA" w14:paraId="2861948D" w14:textId="77777777" w:rsidTr="00015550">
        <w:tc>
          <w:tcPr>
            <w:tcW w:w="500" w:type="dxa"/>
          </w:tcPr>
          <w:p w14:paraId="5463C6E6" w14:textId="447B37E9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887" w:type="dxa"/>
            <w:gridSpan w:val="2"/>
          </w:tcPr>
          <w:p w14:paraId="12D24AF0" w14:textId="62DBA77D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Формирование среды, способствующей ведению гражданами здорового образа жизни</w:t>
            </w:r>
          </w:p>
        </w:tc>
        <w:tc>
          <w:tcPr>
            <w:tcW w:w="1134" w:type="dxa"/>
          </w:tcPr>
          <w:p w14:paraId="28918373" w14:textId="5609E638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716C9756" w14:textId="5A229DB9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64,5</w:t>
            </w:r>
          </w:p>
        </w:tc>
        <w:tc>
          <w:tcPr>
            <w:tcW w:w="1701" w:type="dxa"/>
            <w:gridSpan w:val="2"/>
          </w:tcPr>
          <w:p w14:paraId="6DF69FCC" w14:textId="18FC5421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1701" w:type="dxa"/>
          </w:tcPr>
          <w:p w14:paraId="295D4222" w14:textId="61EB541F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2410" w:type="dxa"/>
          </w:tcPr>
          <w:p w14:paraId="79BED0EA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6A419534" w14:textId="77777777" w:rsidTr="00015550">
        <w:tc>
          <w:tcPr>
            <w:tcW w:w="500" w:type="dxa"/>
          </w:tcPr>
          <w:p w14:paraId="510B9F48" w14:textId="72D7E7E4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7" w:type="dxa"/>
            <w:gridSpan w:val="2"/>
          </w:tcPr>
          <w:p w14:paraId="45EA6DD0" w14:textId="339B2B5F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Развитие механизма межведомственного взаимодействия в создании условий для профилактики неинфекционных и инфекционных заболеваний, формирования потребности и ведения населением здорового образа жизни</w:t>
            </w:r>
          </w:p>
        </w:tc>
        <w:tc>
          <w:tcPr>
            <w:tcW w:w="1134" w:type="dxa"/>
          </w:tcPr>
          <w:p w14:paraId="4D83AA8A" w14:textId="716006C5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4F325223" w14:textId="0ED844B4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701" w:type="dxa"/>
            <w:gridSpan w:val="2"/>
          </w:tcPr>
          <w:p w14:paraId="5885F908" w14:textId="4689507C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1701" w:type="dxa"/>
          </w:tcPr>
          <w:p w14:paraId="26AF8C76" w14:textId="039C993E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2410" w:type="dxa"/>
          </w:tcPr>
          <w:p w14:paraId="37AC5B91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757CC7AD" w14:textId="77777777" w:rsidTr="00015550">
        <w:tc>
          <w:tcPr>
            <w:tcW w:w="500" w:type="dxa"/>
          </w:tcPr>
          <w:p w14:paraId="38A9B681" w14:textId="05A1ED22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7" w:type="dxa"/>
            <w:gridSpan w:val="2"/>
          </w:tcPr>
          <w:p w14:paraId="61CB4D9A" w14:textId="236B3769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Оказание услуг населению Гайского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134" w:type="dxa"/>
          </w:tcPr>
          <w:p w14:paraId="4F6CE583" w14:textId="715EB4CA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%</w:t>
            </w:r>
          </w:p>
        </w:tc>
        <w:tc>
          <w:tcPr>
            <w:tcW w:w="1701" w:type="dxa"/>
          </w:tcPr>
          <w:p w14:paraId="1FADA0E4" w14:textId="52DF582B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01" w:type="dxa"/>
            <w:gridSpan w:val="2"/>
          </w:tcPr>
          <w:p w14:paraId="63021D8C" w14:textId="708687D6" w:rsidR="0048147A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</w:tcPr>
          <w:p w14:paraId="63347214" w14:textId="1A11FDFA" w:rsidR="0048147A" w:rsidRDefault="001129E7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14:paraId="6E094A85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63CCCCCE" w14:textId="77777777" w:rsidTr="00015550">
        <w:tc>
          <w:tcPr>
            <w:tcW w:w="500" w:type="dxa"/>
          </w:tcPr>
          <w:p w14:paraId="5A2E714B" w14:textId="0753037C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887" w:type="dxa"/>
            <w:gridSpan w:val="2"/>
          </w:tcPr>
          <w:p w14:paraId="42BD2AFB" w14:textId="5043201D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Мотивирование граждан к ведению здорового образа жизни посредством проведения информационно-коммуникационной кампании, а также вовлечения граждан, волонтеров, некоммерческих организаций в мероприятия по укреплению общественного здоровья</w:t>
            </w:r>
          </w:p>
        </w:tc>
        <w:tc>
          <w:tcPr>
            <w:tcW w:w="1134" w:type="dxa"/>
          </w:tcPr>
          <w:p w14:paraId="6E26A5C3" w14:textId="48AC7326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5BB22E16" w14:textId="402371DA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701" w:type="dxa"/>
            <w:gridSpan w:val="2"/>
          </w:tcPr>
          <w:p w14:paraId="5D9EF2C2" w14:textId="301EFD56" w:rsidR="0048147A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43B05">
              <w:rPr>
                <w:sz w:val="20"/>
              </w:rPr>
              <w:t>600</w:t>
            </w:r>
          </w:p>
        </w:tc>
        <w:tc>
          <w:tcPr>
            <w:tcW w:w="1701" w:type="dxa"/>
          </w:tcPr>
          <w:p w14:paraId="35D3E47A" w14:textId="02629470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1720</w:t>
            </w:r>
          </w:p>
        </w:tc>
        <w:tc>
          <w:tcPr>
            <w:tcW w:w="2410" w:type="dxa"/>
          </w:tcPr>
          <w:p w14:paraId="1CF0FAA8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793EB115" w14:textId="77777777" w:rsidTr="00015550">
        <w:tc>
          <w:tcPr>
            <w:tcW w:w="500" w:type="dxa"/>
          </w:tcPr>
          <w:p w14:paraId="6DA2D508" w14:textId="5BCF8ED3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4887" w:type="dxa"/>
            <w:gridSpan w:val="2"/>
          </w:tcPr>
          <w:p w14:paraId="1AD377A3" w14:textId="26911B25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Повышение уровня информированности населения о вреде потребления табака и алкоголя</w:t>
            </w:r>
          </w:p>
        </w:tc>
        <w:tc>
          <w:tcPr>
            <w:tcW w:w="1134" w:type="dxa"/>
          </w:tcPr>
          <w:p w14:paraId="3DA17910" w14:textId="06D08D01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701" w:type="dxa"/>
          </w:tcPr>
          <w:p w14:paraId="76AE3446" w14:textId="2D1EEBEC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701" w:type="dxa"/>
            <w:gridSpan w:val="2"/>
          </w:tcPr>
          <w:p w14:paraId="14185CFD" w14:textId="19A40FB6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1701" w:type="dxa"/>
          </w:tcPr>
          <w:p w14:paraId="05B41D9F" w14:textId="136AC58E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2410" w:type="dxa"/>
          </w:tcPr>
          <w:p w14:paraId="69E109B7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044BAD61" w14:textId="77777777" w:rsidTr="00015550">
        <w:tc>
          <w:tcPr>
            <w:tcW w:w="500" w:type="dxa"/>
          </w:tcPr>
          <w:p w14:paraId="752A2A34" w14:textId="36E97170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887" w:type="dxa"/>
            <w:gridSpan w:val="2"/>
          </w:tcPr>
          <w:p w14:paraId="6DA20586" w14:textId="537B6FA7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Формирование культуры здорового питания</w:t>
            </w:r>
          </w:p>
        </w:tc>
        <w:tc>
          <w:tcPr>
            <w:tcW w:w="1134" w:type="dxa"/>
          </w:tcPr>
          <w:p w14:paraId="7BBAD099" w14:textId="6D4350BF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тыс.чел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14:paraId="48E18594" w14:textId="0C264EF0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860</w:t>
            </w:r>
          </w:p>
        </w:tc>
        <w:tc>
          <w:tcPr>
            <w:tcW w:w="1701" w:type="dxa"/>
            <w:gridSpan w:val="2"/>
          </w:tcPr>
          <w:p w14:paraId="0ECE4C52" w14:textId="0E4A3DEE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860</w:t>
            </w:r>
          </w:p>
        </w:tc>
        <w:tc>
          <w:tcPr>
            <w:tcW w:w="1701" w:type="dxa"/>
          </w:tcPr>
          <w:p w14:paraId="1B529931" w14:textId="6F07ADA9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490</w:t>
            </w:r>
          </w:p>
        </w:tc>
        <w:tc>
          <w:tcPr>
            <w:tcW w:w="2410" w:type="dxa"/>
          </w:tcPr>
          <w:p w14:paraId="4ACBB781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1433F0EF" w14:textId="77777777" w:rsidTr="00015550">
        <w:tc>
          <w:tcPr>
            <w:tcW w:w="500" w:type="dxa"/>
          </w:tcPr>
          <w:p w14:paraId="6175CB0A" w14:textId="7568CFEF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87" w:type="dxa"/>
            <w:gridSpan w:val="2"/>
          </w:tcPr>
          <w:p w14:paraId="7EFB26C8" w14:textId="2A233012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Укрепление здоровья работающих</w:t>
            </w:r>
          </w:p>
        </w:tc>
        <w:tc>
          <w:tcPr>
            <w:tcW w:w="1134" w:type="dxa"/>
          </w:tcPr>
          <w:p w14:paraId="040BB2EE" w14:textId="7306B1B4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ед.</w:t>
            </w:r>
          </w:p>
        </w:tc>
        <w:tc>
          <w:tcPr>
            <w:tcW w:w="1701" w:type="dxa"/>
          </w:tcPr>
          <w:p w14:paraId="4FDC1A12" w14:textId="0E4DB2F1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gridSpan w:val="2"/>
          </w:tcPr>
          <w:p w14:paraId="49E0F490" w14:textId="224E554B" w:rsidR="0048147A" w:rsidRDefault="00443B05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1" w:type="dxa"/>
          </w:tcPr>
          <w:p w14:paraId="561311DA" w14:textId="30661040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</w:tcPr>
          <w:p w14:paraId="34A0B45C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48147A" w:rsidRPr="000C17CA" w14:paraId="129D94F3" w14:textId="77777777" w:rsidTr="00015550">
        <w:tc>
          <w:tcPr>
            <w:tcW w:w="500" w:type="dxa"/>
          </w:tcPr>
          <w:p w14:paraId="5E2D926C" w14:textId="581CDF92" w:rsidR="0048147A" w:rsidRDefault="00403030" w:rsidP="0048147A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7" w:type="dxa"/>
            <w:gridSpan w:val="2"/>
          </w:tcPr>
          <w:p w14:paraId="15571300" w14:textId="2F010AD9" w:rsidR="0048147A" w:rsidRDefault="0048147A" w:rsidP="0048147A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Мероприятие (результат) Проведение оздоровительных и профилактических мероприятий для детей и подростков, а также информационно-профилактических кампаний по укреплению семьи и активному долголетию</w:t>
            </w:r>
          </w:p>
        </w:tc>
        <w:tc>
          <w:tcPr>
            <w:tcW w:w="1134" w:type="dxa"/>
          </w:tcPr>
          <w:p w14:paraId="4880B1B4" w14:textId="40A84B1C" w:rsidR="0048147A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тыс.чел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14:paraId="0C2E23E8" w14:textId="7848530B" w:rsidR="0048147A" w:rsidRDefault="00443B05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18349</w:t>
            </w:r>
          </w:p>
        </w:tc>
        <w:tc>
          <w:tcPr>
            <w:tcW w:w="1701" w:type="dxa"/>
            <w:gridSpan w:val="2"/>
          </w:tcPr>
          <w:p w14:paraId="612422C4" w14:textId="2F7BAD41" w:rsidR="0048147A" w:rsidRDefault="0048147A" w:rsidP="0048147A">
            <w:pPr>
              <w:pStyle w:val="ConsPlusNormal"/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18349</w:t>
            </w:r>
          </w:p>
        </w:tc>
        <w:tc>
          <w:tcPr>
            <w:tcW w:w="1701" w:type="dxa"/>
          </w:tcPr>
          <w:p w14:paraId="4256AED7" w14:textId="2A8C93A0" w:rsidR="0048147A" w:rsidRDefault="00443B05" w:rsidP="0048147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18471</w:t>
            </w:r>
          </w:p>
        </w:tc>
        <w:tc>
          <w:tcPr>
            <w:tcW w:w="2410" w:type="dxa"/>
          </w:tcPr>
          <w:p w14:paraId="127E4EB1" w14:textId="77777777" w:rsidR="0048147A" w:rsidRPr="0045344F" w:rsidRDefault="0048147A" w:rsidP="0048147A">
            <w:pPr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</w:tbl>
    <w:p w14:paraId="31EF0A98" w14:textId="77777777" w:rsidR="00175493" w:rsidRPr="0045344F" w:rsidRDefault="00175493">
      <w:pPr>
        <w:rPr>
          <w:rFonts w:cs="Times New Roman"/>
          <w:sz w:val="20"/>
          <w:szCs w:val="20"/>
          <w:lang w:val="ru-RU"/>
        </w:rPr>
      </w:pPr>
    </w:p>
    <w:sectPr w:rsidR="00175493" w:rsidRPr="0045344F" w:rsidSect="006235F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E9604B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7320B0"/>
    <w:multiLevelType w:val="hybridMultilevel"/>
    <w:tmpl w:val="B6BE0D70"/>
    <w:lvl w:ilvl="0" w:tplc="C6424C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835A7"/>
    <w:multiLevelType w:val="hybridMultilevel"/>
    <w:tmpl w:val="1EF88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70433"/>
    <w:multiLevelType w:val="hybridMultilevel"/>
    <w:tmpl w:val="874A9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56791"/>
    <w:multiLevelType w:val="hybridMultilevel"/>
    <w:tmpl w:val="28C2EA08"/>
    <w:lvl w:ilvl="0" w:tplc="523AD954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900BC8"/>
    <w:multiLevelType w:val="hybridMultilevel"/>
    <w:tmpl w:val="A9A005C6"/>
    <w:lvl w:ilvl="0" w:tplc="75467BB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55513B"/>
    <w:multiLevelType w:val="hybridMultilevel"/>
    <w:tmpl w:val="33E8C3DA"/>
    <w:lvl w:ilvl="0" w:tplc="BAE44E24">
      <w:start w:val="7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2475C1"/>
    <w:multiLevelType w:val="hybridMultilevel"/>
    <w:tmpl w:val="6C10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210CD"/>
    <w:multiLevelType w:val="hybridMultilevel"/>
    <w:tmpl w:val="6C10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54334"/>
    <w:multiLevelType w:val="hybridMultilevel"/>
    <w:tmpl w:val="83CA4CD6"/>
    <w:lvl w:ilvl="0" w:tplc="6D3C03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4782580">
    <w:abstractNumId w:val="1"/>
  </w:num>
  <w:num w:numId="2" w16cid:durableId="1997491614">
    <w:abstractNumId w:val="7"/>
  </w:num>
  <w:num w:numId="3" w16cid:durableId="578902839">
    <w:abstractNumId w:val="5"/>
  </w:num>
  <w:num w:numId="4" w16cid:durableId="430663553">
    <w:abstractNumId w:val="9"/>
  </w:num>
  <w:num w:numId="5" w16cid:durableId="864758434">
    <w:abstractNumId w:val="8"/>
  </w:num>
  <w:num w:numId="6" w16cid:durableId="1756510736">
    <w:abstractNumId w:val="6"/>
  </w:num>
  <w:num w:numId="7" w16cid:durableId="2132438116">
    <w:abstractNumId w:val="2"/>
  </w:num>
  <w:num w:numId="8" w16cid:durableId="1507593837">
    <w:abstractNumId w:val="0"/>
  </w:num>
  <w:num w:numId="9" w16cid:durableId="1963001911">
    <w:abstractNumId w:val="3"/>
  </w:num>
  <w:num w:numId="10" w16cid:durableId="803735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30"/>
    <w:rsid w:val="0000766E"/>
    <w:rsid w:val="000079DA"/>
    <w:rsid w:val="00007DD1"/>
    <w:rsid w:val="00013434"/>
    <w:rsid w:val="0001400F"/>
    <w:rsid w:val="00015550"/>
    <w:rsid w:val="000268BC"/>
    <w:rsid w:val="000373A9"/>
    <w:rsid w:val="00045918"/>
    <w:rsid w:val="00047D77"/>
    <w:rsid w:val="00051745"/>
    <w:rsid w:val="000532D4"/>
    <w:rsid w:val="00066D89"/>
    <w:rsid w:val="00085507"/>
    <w:rsid w:val="000A17BF"/>
    <w:rsid w:val="000C17CA"/>
    <w:rsid w:val="000C1D1C"/>
    <w:rsid w:val="000C5270"/>
    <w:rsid w:val="000C58BB"/>
    <w:rsid w:val="000C5C06"/>
    <w:rsid w:val="000F3A56"/>
    <w:rsid w:val="000F598F"/>
    <w:rsid w:val="00107113"/>
    <w:rsid w:val="001129E7"/>
    <w:rsid w:val="00124C0E"/>
    <w:rsid w:val="00125991"/>
    <w:rsid w:val="00125FFF"/>
    <w:rsid w:val="00135A39"/>
    <w:rsid w:val="00137700"/>
    <w:rsid w:val="00140777"/>
    <w:rsid w:val="00156A82"/>
    <w:rsid w:val="00160A94"/>
    <w:rsid w:val="001624F8"/>
    <w:rsid w:val="001645A2"/>
    <w:rsid w:val="00164E88"/>
    <w:rsid w:val="00166203"/>
    <w:rsid w:val="00172BBC"/>
    <w:rsid w:val="0017436D"/>
    <w:rsid w:val="00175493"/>
    <w:rsid w:val="00182FDA"/>
    <w:rsid w:val="001A09D0"/>
    <w:rsid w:val="001A2CF3"/>
    <w:rsid w:val="001B3E76"/>
    <w:rsid w:val="001B45BC"/>
    <w:rsid w:val="001B7644"/>
    <w:rsid w:val="001C11FA"/>
    <w:rsid w:val="001C7963"/>
    <w:rsid w:val="001E0A47"/>
    <w:rsid w:val="001E7BF3"/>
    <w:rsid w:val="001F1303"/>
    <w:rsid w:val="001F38CB"/>
    <w:rsid w:val="001F42B5"/>
    <w:rsid w:val="001F6439"/>
    <w:rsid w:val="002019ED"/>
    <w:rsid w:val="002100B5"/>
    <w:rsid w:val="0022180E"/>
    <w:rsid w:val="00234364"/>
    <w:rsid w:val="00237B57"/>
    <w:rsid w:val="00247C01"/>
    <w:rsid w:val="0026145C"/>
    <w:rsid w:val="002733EA"/>
    <w:rsid w:val="00274D30"/>
    <w:rsid w:val="00276036"/>
    <w:rsid w:val="00276999"/>
    <w:rsid w:val="00282C16"/>
    <w:rsid w:val="00292732"/>
    <w:rsid w:val="002A4330"/>
    <w:rsid w:val="002B10DA"/>
    <w:rsid w:val="002B59D6"/>
    <w:rsid w:val="002B5D20"/>
    <w:rsid w:val="002C0244"/>
    <w:rsid w:val="002E3242"/>
    <w:rsid w:val="002F36C5"/>
    <w:rsid w:val="002F53C6"/>
    <w:rsid w:val="00300054"/>
    <w:rsid w:val="003040B8"/>
    <w:rsid w:val="00324791"/>
    <w:rsid w:val="00331570"/>
    <w:rsid w:val="00332FDB"/>
    <w:rsid w:val="00344055"/>
    <w:rsid w:val="00344061"/>
    <w:rsid w:val="00344E1F"/>
    <w:rsid w:val="00356D2F"/>
    <w:rsid w:val="00360BE0"/>
    <w:rsid w:val="003643DE"/>
    <w:rsid w:val="00364F2F"/>
    <w:rsid w:val="00371E35"/>
    <w:rsid w:val="00372FD6"/>
    <w:rsid w:val="003764A7"/>
    <w:rsid w:val="003A7C62"/>
    <w:rsid w:val="003C2B6E"/>
    <w:rsid w:val="003C3147"/>
    <w:rsid w:val="003C45F7"/>
    <w:rsid w:val="003D6EDF"/>
    <w:rsid w:val="003E22A9"/>
    <w:rsid w:val="003E2888"/>
    <w:rsid w:val="003E70DE"/>
    <w:rsid w:val="00403030"/>
    <w:rsid w:val="0041516D"/>
    <w:rsid w:val="00422D13"/>
    <w:rsid w:val="00443B05"/>
    <w:rsid w:val="004460F1"/>
    <w:rsid w:val="0045344F"/>
    <w:rsid w:val="00454316"/>
    <w:rsid w:val="004626EE"/>
    <w:rsid w:val="00463372"/>
    <w:rsid w:val="00465077"/>
    <w:rsid w:val="00470F80"/>
    <w:rsid w:val="004710B9"/>
    <w:rsid w:val="00472B11"/>
    <w:rsid w:val="004773FB"/>
    <w:rsid w:val="00477421"/>
    <w:rsid w:val="0048147A"/>
    <w:rsid w:val="0049039A"/>
    <w:rsid w:val="00491A7C"/>
    <w:rsid w:val="004951A9"/>
    <w:rsid w:val="004A3E34"/>
    <w:rsid w:val="004B7CB4"/>
    <w:rsid w:val="004C0041"/>
    <w:rsid w:val="004C03C7"/>
    <w:rsid w:val="004C265B"/>
    <w:rsid w:val="004D1CEF"/>
    <w:rsid w:val="004D1D06"/>
    <w:rsid w:val="004E5694"/>
    <w:rsid w:val="004E7581"/>
    <w:rsid w:val="004F6F13"/>
    <w:rsid w:val="00504EB7"/>
    <w:rsid w:val="00505461"/>
    <w:rsid w:val="005078DD"/>
    <w:rsid w:val="005111E3"/>
    <w:rsid w:val="00521E49"/>
    <w:rsid w:val="00522CCF"/>
    <w:rsid w:val="0054558C"/>
    <w:rsid w:val="00547801"/>
    <w:rsid w:val="005524BF"/>
    <w:rsid w:val="0056175B"/>
    <w:rsid w:val="00564471"/>
    <w:rsid w:val="00573495"/>
    <w:rsid w:val="005A7551"/>
    <w:rsid w:val="005B0656"/>
    <w:rsid w:val="005B7D10"/>
    <w:rsid w:val="005C0FF8"/>
    <w:rsid w:val="005C11B7"/>
    <w:rsid w:val="005F0F75"/>
    <w:rsid w:val="005F48F1"/>
    <w:rsid w:val="006165E6"/>
    <w:rsid w:val="006235FF"/>
    <w:rsid w:val="006253EF"/>
    <w:rsid w:val="00636397"/>
    <w:rsid w:val="00637195"/>
    <w:rsid w:val="00647954"/>
    <w:rsid w:val="00652E8A"/>
    <w:rsid w:val="0068020D"/>
    <w:rsid w:val="00683E05"/>
    <w:rsid w:val="006972F7"/>
    <w:rsid w:val="006B00C2"/>
    <w:rsid w:val="006B45EC"/>
    <w:rsid w:val="006B5208"/>
    <w:rsid w:val="006B6D44"/>
    <w:rsid w:val="006C5EB9"/>
    <w:rsid w:val="006D0362"/>
    <w:rsid w:val="006D755F"/>
    <w:rsid w:val="006D7FEC"/>
    <w:rsid w:val="006E0590"/>
    <w:rsid w:val="006E2E66"/>
    <w:rsid w:val="006F1681"/>
    <w:rsid w:val="006F5121"/>
    <w:rsid w:val="006F7E91"/>
    <w:rsid w:val="00720205"/>
    <w:rsid w:val="00720A5C"/>
    <w:rsid w:val="007228DE"/>
    <w:rsid w:val="00725D4E"/>
    <w:rsid w:val="007532A7"/>
    <w:rsid w:val="00770F72"/>
    <w:rsid w:val="007761B9"/>
    <w:rsid w:val="00780BA3"/>
    <w:rsid w:val="00782447"/>
    <w:rsid w:val="00787DE7"/>
    <w:rsid w:val="00791AF8"/>
    <w:rsid w:val="00794F14"/>
    <w:rsid w:val="00795503"/>
    <w:rsid w:val="007A0C5B"/>
    <w:rsid w:val="007A6586"/>
    <w:rsid w:val="007B037C"/>
    <w:rsid w:val="007B15B0"/>
    <w:rsid w:val="007C3621"/>
    <w:rsid w:val="007C3B1D"/>
    <w:rsid w:val="007E676E"/>
    <w:rsid w:val="007E7ED6"/>
    <w:rsid w:val="007F3226"/>
    <w:rsid w:val="007F4C29"/>
    <w:rsid w:val="007F58F8"/>
    <w:rsid w:val="008179F2"/>
    <w:rsid w:val="00832E9E"/>
    <w:rsid w:val="00844FA8"/>
    <w:rsid w:val="00854EF6"/>
    <w:rsid w:val="0086734F"/>
    <w:rsid w:val="008704DF"/>
    <w:rsid w:val="00871D53"/>
    <w:rsid w:val="00871E66"/>
    <w:rsid w:val="00872B2C"/>
    <w:rsid w:val="00877499"/>
    <w:rsid w:val="00877CF2"/>
    <w:rsid w:val="00880718"/>
    <w:rsid w:val="00896275"/>
    <w:rsid w:val="008A0018"/>
    <w:rsid w:val="008D2D7B"/>
    <w:rsid w:val="008D3340"/>
    <w:rsid w:val="008D51A4"/>
    <w:rsid w:val="008F70CE"/>
    <w:rsid w:val="009002FD"/>
    <w:rsid w:val="0090031B"/>
    <w:rsid w:val="00900361"/>
    <w:rsid w:val="0090199D"/>
    <w:rsid w:val="00911167"/>
    <w:rsid w:val="009158FA"/>
    <w:rsid w:val="0093115F"/>
    <w:rsid w:val="00937AC6"/>
    <w:rsid w:val="00941AED"/>
    <w:rsid w:val="00954FAA"/>
    <w:rsid w:val="009566F7"/>
    <w:rsid w:val="00957330"/>
    <w:rsid w:val="0097547F"/>
    <w:rsid w:val="009817D0"/>
    <w:rsid w:val="009845DD"/>
    <w:rsid w:val="00990945"/>
    <w:rsid w:val="00992838"/>
    <w:rsid w:val="00992F38"/>
    <w:rsid w:val="00996232"/>
    <w:rsid w:val="00997C62"/>
    <w:rsid w:val="00997FB3"/>
    <w:rsid w:val="009B7220"/>
    <w:rsid w:val="009D476A"/>
    <w:rsid w:val="009D6137"/>
    <w:rsid w:val="009D670B"/>
    <w:rsid w:val="009D7E1A"/>
    <w:rsid w:val="009E3843"/>
    <w:rsid w:val="009F5246"/>
    <w:rsid w:val="009F5A4C"/>
    <w:rsid w:val="009F7C92"/>
    <w:rsid w:val="00A12F3C"/>
    <w:rsid w:val="00A14831"/>
    <w:rsid w:val="00A20670"/>
    <w:rsid w:val="00A22547"/>
    <w:rsid w:val="00A22B8D"/>
    <w:rsid w:val="00A3356C"/>
    <w:rsid w:val="00A3528A"/>
    <w:rsid w:val="00A47EA9"/>
    <w:rsid w:val="00A62A0B"/>
    <w:rsid w:val="00A646D2"/>
    <w:rsid w:val="00A70D06"/>
    <w:rsid w:val="00A75462"/>
    <w:rsid w:val="00A858E8"/>
    <w:rsid w:val="00A958CA"/>
    <w:rsid w:val="00AA406C"/>
    <w:rsid w:val="00AA78CC"/>
    <w:rsid w:val="00AA7E7E"/>
    <w:rsid w:val="00AB2C81"/>
    <w:rsid w:val="00AB40E7"/>
    <w:rsid w:val="00AB427F"/>
    <w:rsid w:val="00AC4174"/>
    <w:rsid w:val="00AC59C1"/>
    <w:rsid w:val="00AD2C80"/>
    <w:rsid w:val="00AE3634"/>
    <w:rsid w:val="00AE5A4D"/>
    <w:rsid w:val="00AE5EDD"/>
    <w:rsid w:val="00AE7A90"/>
    <w:rsid w:val="00AF1115"/>
    <w:rsid w:val="00B00007"/>
    <w:rsid w:val="00B02BE4"/>
    <w:rsid w:val="00B13F63"/>
    <w:rsid w:val="00B20AED"/>
    <w:rsid w:val="00B268D2"/>
    <w:rsid w:val="00B31184"/>
    <w:rsid w:val="00B31F30"/>
    <w:rsid w:val="00B32D45"/>
    <w:rsid w:val="00B358F1"/>
    <w:rsid w:val="00B370EE"/>
    <w:rsid w:val="00B37242"/>
    <w:rsid w:val="00B4587B"/>
    <w:rsid w:val="00B47870"/>
    <w:rsid w:val="00B47DCC"/>
    <w:rsid w:val="00B50625"/>
    <w:rsid w:val="00B65B9E"/>
    <w:rsid w:val="00B7617F"/>
    <w:rsid w:val="00B77819"/>
    <w:rsid w:val="00B8091C"/>
    <w:rsid w:val="00B80B52"/>
    <w:rsid w:val="00B84898"/>
    <w:rsid w:val="00B915CF"/>
    <w:rsid w:val="00B94446"/>
    <w:rsid w:val="00BA3878"/>
    <w:rsid w:val="00BC5548"/>
    <w:rsid w:val="00BD000E"/>
    <w:rsid w:val="00BD16D4"/>
    <w:rsid w:val="00BD3192"/>
    <w:rsid w:val="00BE6F8A"/>
    <w:rsid w:val="00BF46E7"/>
    <w:rsid w:val="00BF7D1E"/>
    <w:rsid w:val="00C11730"/>
    <w:rsid w:val="00C16D34"/>
    <w:rsid w:val="00C2454C"/>
    <w:rsid w:val="00C27148"/>
    <w:rsid w:val="00C34707"/>
    <w:rsid w:val="00C45FE9"/>
    <w:rsid w:val="00C47F6A"/>
    <w:rsid w:val="00C53A7B"/>
    <w:rsid w:val="00C53F96"/>
    <w:rsid w:val="00C541D0"/>
    <w:rsid w:val="00C5480F"/>
    <w:rsid w:val="00C60B22"/>
    <w:rsid w:val="00C756E3"/>
    <w:rsid w:val="00C90CE1"/>
    <w:rsid w:val="00C9429F"/>
    <w:rsid w:val="00CA0490"/>
    <w:rsid w:val="00CA0755"/>
    <w:rsid w:val="00CB0589"/>
    <w:rsid w:val="00CB1451"/>
    <w:rsid w:val="00CB577A"/>
    <w:rsid w:val="00CC112E"/>
    <w:rsid w:val="00CC25DC"/>
    <w:rsid w:val="00CC3876"/>
    <w:rsid w:val="00CD4D8F"/>
    <w:rsid w:val="00CE0A2C"/>
    <w:rsid w:val="00CE25ED"/>
    <w:rsid w:val="00CE51C5"/>
    <w:rsid w:val="00CE6F98"/>
    <w:rsid w:val="00CF046C"/>
    <w:rsid w:val="00CF6A87"/>
    <w:rsid w:val="00D23548"/>
    <w:rsid w:val="00D24707"/>
    <w:rsid w:val="00D4659D"/>
    <w:rsid w:val="00D477FD"/>
    <w:rsid w:val="00D54190"/>
    <w:rsid w:val="00D5797A"/>
    <w:rsid w:val="00D57E7E"/>
    <w:rsid w:val="00D64AEE"/>
    <w:rsid w:val="00D65812"/>
    <w:rsid w:val="00D6700F"/>
    <w:rsid w:val="00D7141D"/>
    <w:rsid w:val="00D71B2E"/>
    <w:rsid w:val="00D7687A"/>
    <w:rsid w:val="00D8732A"/>
    <w:rsid w:val="00D90C8C"/>
    <w:rsid w:val="00D96A68"/>
    <w:rsid w:val="00DC01AC"/>
    <w:rsid w:val="00DC3CEE"/>
    <w:rsid w:val="00DD23B2"/>
    <w:rsid w:val="00DD4F0E"/>
    <w:rsid w:val="00DE597B"/>
    <w:rsid w:val="00DF00A8"/>
    <w:rsid w:val="00DF5D94"/>
    <w:rsid w:val="00E073D7"/>
    <w:rsid w:val="00E1048C"/>
    <w:rsid w:val="00E26349"/>
    <w:rsid w:val="00E317BA"/>
    <w:rsid w:val="00E36239"/>
    <w:rsid w:val="00E54F1B"/>
    <w:rsid w:val="00E635F8"/>
    <w:rsid w:val="00E64C70"/>
    <w:rsid w:val="00E70921"/>
    <w:rsid w:val="00E8278F"/>
    <w:rsid w:val="00E860E0"/>
    <w:rsid w:val="00E9600B"/>
    <w:rsid w:val="00EA2E49"/>
    <w:rsid w:val="00EB0991"/>
    <w:rsid w:val="00EB572E"/>
    <w:rsid w:val="00EC0027"/>
    <w:rsid w:val="00ED014C"/>
    <w:rsid w:val="00ED28E1"/>
    <w:rsid w:val="00ED2DCB"/>
    <w:rsid w:val="00EF6679"/>
    <w:rsid w:val="00EF6A14"/>
    <w:rsid w:val="00F0182A"/>
    <w:rsid w:val="00F04B7C"/>
    <w:rsid w:val="00F13309"/>
    <w:rsid w:val="00F14A05"/>
    <w:rsid w:val="00F204EC"/>
    <w:rsid w:val="00F21D24"/>
    <w:rsid w:val="00F315CF"/>
    <w:rsid w:val="00F31C20"/>
    <w:rsid w:val="00F415AA"/>
    <w:rsid w:val="00F41E60"/>
    <w:rsid w:val="00F4285C"/>
    <w:rsid w:val="00F44563"/>
    <w:rsid w:val="00F47A92"/>
    <w:rsid w:val="00F634A8"/>
    <w:rsid w:val="00F6610D"/>
    <w:rsid w:val="00F83F61"/>
    <w:rsid w:val="00F84C58"/>
    <w:rsid w:val="00F92384"/>
    <w:rsid w:val="00FA4CA4"/>
    <w:rsid w:val="00FB1CC3"/>
    <w:rsid w:val="00FC1E10"/>
    <w:rsid w:val="00FD179B"/>
    <w:rsid w:val="00FD2F81"/>
    <w:rsid w:val="00FD4341"/>
    <w:rsid w:val="00FD5329"/>
    <w:rsid w:val="00FD5878"/>
    <w:rsid w:val="00FD5D89"/>
    <w:rsid w:val="00FE0AC8"/>
    <w:rsid w:val="00FE0FDE"/>
    <w:rsid w:val="00FE2A92"/>
    <w:rsid w:val="00FE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CEE1"/>
  <w15:docId w15:val="{A4C51351-2E6C-44B3-B964-E792E0AA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1730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11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Знак"/>
    <w:basedOn w:val="a0"/>
    <w:rsid w:val="00107113"/>
    <w:pPr>
      <w:widowControl/>
      <w:suppressAutoHyphens w:val="0"/>
      <w:spacing w:after="160" w:line="240" w:lineRule="exact"/>
    </w:pPr>
    <w:rPr>
      <w:rFonts w:ascii="Verdana" w:hAnsi="Verdana" w:cs="Times New Roman"/>
      <w:color w:val="auto"/>
      <w:sz w:val="20"/>
      <w:szCs w:val="20"/>
    </w:rPr>
  </w:style>
  <w:style w:type="paragraph" w:customStyle="1" w:styleId="ConsNormal">
    <w:name w:val="ConsNormal"/>
    <w:rsid w:val="00107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List Paragraph"/>
    <w:basedOn w:val="a0"/>
    <w:uiPriority w:val="34"/>
    <w:qFormat/>
    <w:rsid w:val="00107113"/>
    <w:pPr>
      <w:widowControl/>
      <w:suppressAutoHyphens w:val="0"/>
      <w:ind w:left="720"/>
      <w:contextualSpacing/>
    </w:pPr>
    <w:rPr>
      <w:rFonts w:cs="Times New Roman"/>
      <w:color w:val="auto"/>
      <w:lang w:val="ru-RU" w:eastAsia="ru-RU"/>
    </w:rPr>
  </w:style>
  <w:style w:type="character" w:customStyle="1" w:styleId="HTML">
    <w:name w:val="Стандартный HTML Знак"/>
    <w:basedOn w:val="a1"/>
    <w:link w:val="HTML0"/>
    <w:locked/>
    <w:rsid w:val="00107113"/>
    <w:rPr>
      <w:rFonts w:ascii="Courier New" w:hAnsi="Courier New" w:cs="Courier New"/>
      <w:lang w:eastAsia="ru-RU"/>
    </w:rPr>
  </w:style>
  <w:style w:type="paragraph" w:styleId="HTML0">
    <w:name w:val="HTML Preformatted"/>
    <w:basedOn w:val="a0"/>
    <w:link w:val="HTML"/>
    <w:rsid w:val="001071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color w:val="auto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1"/>
    <w:uiPriority w:val="99"/>
    <w:semiHidden/>
    <w:rsid w:val="00107113"/>
    <w:rPr>
      <w:rFonts w:ascii="Consolas" w:eastAsia="Times New Roman" w:hAnsi="Consolas" w:cs="Consolas"/>
      <w:color w:val="000000"/>
      <w:sz w:val="20"/>
      <w:szCs w:val="20"/>
      <w:lang w:val="en-US"/>
    </w:rPr>
  </w:style>
  <w:style w:type="character" w:customStyle="1" w:styleId="ConsPlusNormal0">
    <w:name w:val="ConsPlusNormal Знак"/>
    <w:link w:val="ConsPlusNormal"/>
    <w:qFormat/>
    <w:locked/>
    <w:rsid w:val="00107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0"/>
    <w:rsid w:val="006C5EB9"/>
    <w:pPr>
      <w:widowControl/>
      <w:suppressAutoHyphens w:val="0"/>
      <w:spacing w:before="100" w:beforeAutospacing="1" w:after="100" w:afterAutospacing="1"/>
    </w:pPr>
    <w:rPr>
      <w:rFonts w:cs="Times New Roman"/>
      <w:color w:val="auto"/>
      <w:lang w:val="ru-RU" w:eastAsia="ru-RU"/>
    </w:rPr>
  </w:style>
  <w:style w:type="character" w:styleId="a6">
    <w:name w:val="Hyperlink"/>
    <w:basedOn w:val="a1"/>
    <w:rsid w:val="006C5EB9"/>
    <w:rPr>
      <w:color w:val="0000FF"/>
      <w:u w:val="single"/>
    </w:rPr>
  </w:style>
  <w:style w:type="paragraph" w:customStyle="1" w:styleId="1">
    <w:name w:val="Знак Знак1 Знак"/>
    <w:basedOn w:val="a0"/>
    <w:rsid w:val="007F3226"/>
    <w:pPr>
      <w:suppressAutoHyphens w:val="0"/>
      <w:adjustRightInd w:val="0"/>
      <w:spacing w:after="160" w:line="240" w:lineRule="exact"/>
      <w:jc w:val="right"/>
    </w:pPr>
    <w:rPr>
      <w:rFonts w:eastAsia="Calibri" w:cs="Times New Roman"/>
      <w:color w:val="auto"/>
      <w:sz w:val="20"/>
      <w:szCs w:val="20"/>
      <w:lang w:val="en-GB"/>
    </w:rPr>
  </w:style>
  <w:style w:type="paragraph" w:customStyle="1" w:styleId="Default">
    <w:name w:val="Default"/>
    <w:rsid w:val="00B37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"/>
    <w:basedOn w:val="a0"/>
    <w:link w:val="a8"/>
    <w:rsid w:val="00B37242"/>
    <w:pPr>
      <w:widowControl/>
      <w:suppressAutoHyphens w:val="0"/>
      <w:jc w:val="center"/>
    </w:pPr>
    <w:rPr>
      <w:rFonts w:cs="Times New Roman"/>
      <w:b/>
      <w:bCs/>
      <w:color w:val="auto"/>
      <w:sz w:val="28"/>
      <w:lang w:val="ru-RU" w:eastAsia="ru-RU"/>
    </w:rPr>
  </w:style>
  <w:style w:type="character" w:customStyle="1" w:styleId="a8">
    <w:name w:val="Основной текст Знак"/>
    <w:basedOn w:val="a1"/>
    <w:link w:val="a7"/>
    <w:rsid w:val="00B372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">
    <w:name w:val="List Bullet"/>
    <w:basedOn w:val="a0"/>
    <w:uiPriority w:val="99"/>
    <w:unhideWhenUsed/>
    <w:rsid w:val="0022180E"/>
    <w:pPr>
      <w:numPr>
        <w:numId w:val="8"/>
      </w:numPr>
      <w:contextualSpacing/>
    </w:pPr>
  </w:style>
  <w:style w:type="paragraph" w:customStyle="1" w:styleId="a9">
    <w:name w:val="Знак"/>
    <w:basedOn w:val="a0"/>
    <w:rsid w:val="001A2CF3"/>
    <w:pPr>
      <w:widowControl/>
      <w:suppressAutoHyphens w:val="0"/>
      <w:spacing w:after="160" w:line="240" w:lineRule="exact"/>
    </w:pPr>
    <w:rPr>
      <w:rFonts w:ascii="Verdana" w:hAnsi="Verdana" w:cs="Times New Roman"/>
      <w:color w:val="auto"/>
      <w:sz w:val="20"/>
      <w:szCs w:val="20"/>
    </w:rPr>
  </w:style>
  <w:style w:type="character" w:customStyle="1" w:styleId="6">
    <w:name w:val="Знак Знак6"/>
    <w:locked/>
    <w:rsid w:val="001A2CF3"/>
    <w:rPr>
      <w:rFonts w:ascii="Courier New" w:hAnsi="Courier New" w:cs="Courier New"/>
      <w:lang w:val="ru-RU" w:eastAsia="ru-RU" w:bidi="ar-SA"/>
    </w:rPr>
  </w:style>
  <w:style w:type="paragraph" w:customStyle="1" w:styleId="aa">
    <w:name w:val="Знак"/>
    <w:basedOn w:val="a0"/>
    <w:rsid w:val="00F41E60"/>
    <w:pPr>
      <w:widowControl/>
      <w:suppressAutoHyphens w:val="0"/>
      <w:spacing w:after="160" w:line="240" w:lineRule="exact"/>
    </w:pPr>
    <w:rPr>
      <w:rFonts w:ascii="Verdana" w:hAnsi="Verdana" w:cs="Times New Roman"/>
      <w:color w:val="auto"/>
      <w:sz w:val="20"/>
      <w:szCs w:val="20"/>
    </w:rPr>
  </w:style>
  <w:style w:type="paragraph" w:customStyle="1" w:styleId="ab">
    <w:name w:val="Знак"/>
    <w:basedOn w:val="a0"/>
    <w:rsid w:val="00C45FE9"/>
    <w:pPr>
      <w:widowControl/>
      <w:suppressAutoHyphens w:val="0"/>
      <w:spacing w:after="160" w:line="240" w:lineRule="exact"/>
    </w:pPr>
    <w:rPr>
      <w:rFonts w:ascii="Verdana" w:hAnsi="Verdana" w:cs="Times New Roman"/>
      <w:color w:val="auto"/>
      <w:sz w:val="20"/>
      <w:szCs w:val="20"/>
    </w:rPr>
  </w:style>
  <w:style w:type="character" w:customStyle="1" w:styleId="ac">
    <w:name w:val="Цветовое выделение"/>
    <w:uiPriority w:val="99"/>
    <w:rsid w:val="00832E9E"/>
    <w:rPr>
      <w:b/>
      <w:bCs/>
      <w:color w:val="26282F"/>
    </w:rPr>
  </w:style>
  <w:style w:type="paragraph" w:styleId="ad">
    <w:name w:val="No Spacing"/>
    <w:uiPriority w:val="1"/>
    <w:qFormat/>
    <w:rsid w:val="00880718"/>
    <w:pPr>
      <w:spacing w:after="0" w:line="240" w:lineRule="auto"/>
    </w:pPr>
  </w:style>
  <w:style w:type="character" w:customStyle="1" w:styleId="extended-textshort">
    <w:name w:val="extended-text__short"/>
    <w:basedOn w:val="a1"/>
    <w:rsid w:val="00880718"/>
  </w:style>
  <w:style w:type="character" w:customStyle="1" w:styleId="ae">
    <w:name w:val="Заголовок своего сообщения"/>
    <w:rsid w:val="001F42B5"/>
    <w:rPr>
      <w:rFonts w:cs="Times New Roman"/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7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6A7B7-1900-4360-A29F-344FA893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3552</TotalTime>
  <Pages>44</Pages>
  <Words>10808</Words>
  <Characters>61609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управление Финансовое</cp:lastModifiedBy>
  <cp:revision>42</cp:revision>
  <cp:lastPrinted>2025-03-27T05:16:00Z</cp:lastPrinted>
  <dcterms:created xsi:type="dcterms:W3CDTF">2024-03-18T07:45:00Z</dcterms:created>
  <dcterms:modified xsi:type="dcterms:W3CDTF">2025-03-27T05:21:00Z</dcterms:modified>
</cp:coreProperties>
</file>